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27" w:rsidRPr="00764A27" w:rsidRDefault="00846DCC" w:rsidP="00764A27">
      <w:pPr>
        <w:pStyle w:val="20"/>
        <w:ind w:left="-567" w:right="-283" w:firstLine="567"/>
        <w:jc w:val="both"/>
        <w:rPr>
          <w:b w:val="0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731968" behindDoc="1" locked="0" layoutInCell="1" allowOverlap="1" wp14:anchorId="1AC54536" wp14:editId="1CFCD68D">
            <wp:simplePos x="0" y="0"/>
            <wp:positionH relativeFrom="column">
              <wp:posOffset>-106045</wp:posOffset>
            </wp:positionH>
            <wp:positionV relativeFrom="paragraph">
              <wp:posOffset>1836420</wp:posOffset>
            </wp:positionV>
            <wp:extent cx="2341880" cy="1554480"/>
            <wp:effectExtent l="0" t="0" r="1270" b="7620"/>
            <wp:wrapTight wrapText="bothSides">
              <wp:wrapPolygon edited="0">
                <wp:start x="21600" y="21600"/>
                <wp:lineTo x="21600" y="159"/>
                <wp:lineTo x="164" y="159"/>
                <wp:lineTo x="164" y="21600"/>
                <wp:lineTo x="21600" y="21600"/>
              </wp:wrapPolygon>
            </wp:wrapTight>
            <wp:docPr id="3075" name="Picture 3" descr="C:\Users\Римма\Desktop\волгоград\phoca_thumb_l_snd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Римма\Desktop\волгоград\phoca_thumb_l_snd_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41880" cy="1554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</w:rPr>
        <w:t>Услуга</w:t>
      </w:r>
      <w:r w:rsidR="00764A27" w:rsidRPr="007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«Санаторий на дому» предоставляется гражданам пожилого возраста и инвалидам</w:t>
      </w:r>
      <w:r w:rsidR="00764A27" w:rsidRPr="00764A27">
        <w:rPr>
          <w:b w:val="0"/>
          <w:sz w:val="28"/>
          <w:szCs w:val="28"/>
        </w:rPr>
        <w:t>,</w:t>
      </w:r>
      <w:r w:rsidR="00C816A0">
        <w:rPr>
          <w:b w:val="0"/>
          <w:sz w:val="28"/>
          <w:szCs w:val="28"/>
        </w:rPr>
        <w:t xml:space="preserve"> состоящим на социальном </w:t>
      </w:r>
      <w:proofErr w:type="gramStart"/>
      <w:r w:rsidR="00C816A0">
        <w:rPr>
          <w:b w:val="0"/>
          <w:sz w:val="28"/>
          <w:szCs w:val="28"/>
        </w:rPr>
        <w:t>обслуживании</w:t>
      </w:r>
      <w:proofErr w:type="gramEnd"/>
      <w:r w:rsidR="00C816A0">
        <w:rPr>
          <w:b w:val="0"/>
          <w:sz w:val="28"/>
          <w:szCs w:val="28"/>
        </w:rPr>
        <w:t xml:space="preserve"> на дому,</w:t>
      </w:r>
      <w:r>
        <w:rPr>
          <w:b w:val="0"/>
          <w:sz w:val="28"/>
          <w:szCs w:val="28"/>
        </w:rPr>
        <w:t xml:space="preserve"> не имеющим возможности по тем или иным </w:t>
      </w:r>
      <w:r w:rsidR="00764A27" w:rsidRPr="00764A27">
        <w:rPr>
          <w:b w:val="0"/>
          <w:sz w:val="28"/>
          <w:szCs w:val="28"/>
        </w:rPr>
        <w:t xml:space="preserve"> причинам (состояние здоровья, отсутствие путевок или средств) </w:t>
      </w:r>
      <w:r w:rsidR="0056754D">
        <w:rPr>
          <w:b w:val="0"/>
          <w:sz w:val="28"/>
          <w:szCs w:val="28"/>
        </w:rPr>
        <w:t xml:space="preserve">получить оздоровительные услуги </w:t>
      </w:r>
      <w:r w:rsidR="00764A27" w:rsidRPr="00764A27">
        <w:rPr>
          <w:b w:val="0"/>
          <w:sz w:val="28"/>
          <w:szCs w:val="28"/>
        </w:rPr>
        <w:t>в санаторно-курортных учреждениях.</w:t>
      </w:r>
    </w:p>
    <w:p w:rsidR="00A53806" w:rsidRPr="00B430F6" w:rsidRDefault="00E21CA6" w:rsidP="00B430F6">
      <w:pPr>
        <w:pStyle w:val="20"/>
        <w:shd w:val="clear" w:color="auto" w:fill="auto"/>
        <w:spacing w:after="0"/>
        <w:ind w:left="-567" w:right="-283" w:firstLine="567"/>
        <w:jc w:val="both"/>
        <w:rPr>
          <w:rFonts w:asciiTheme="minorHAnsi" w:hAnsiTheme="minorHAnsi"/>
          <w:b w:val="0"/>
          <w:sz w:val="28"/>
          <w:szCs w:val="28"/>
        </w:rPr>
      </w:pPr>
      <w:r w:rsidRPr="003A30AA">
        <w:rPr>
          <w:sz w:val="24"/>
          <w:szCs w:val="24"/>
        </w:rPr>
        <w:t xml:space="preserve"> </w:t>
      </w:r>
    </w:p>
    <w:p w:rsidR="00764A27" w:rsidRPr="00764A27" w:rsidRDefault="00764A27" w:rsidP="00764A27">
      <w:pPr>
        <w:pStyle w:val="aa"/>
        <w:spacing w:before="96" w:beforeAutospacing="0" w:after="0" w:afterAutospacing="0"/>
        <w:ind w:left="-567" w:right="-283"/>
        <w:jc w:val="both"/>
        <w:rPr>
          <w:sz w:val="28"/>
          <w:szCs w:val="28"/>
        </w:rPr>
      </w:pPr>
      <w:r w:rsidRPr="00764A27">
        <w:rPr>
          <w:rFonts w:eastAsia="+mn-ea"/>
          <w:color w:val="000000"/>
          <w:kern w:val="24"/>
          <w:sz w:val="28"/>
          <w:szCs w:val="28"/>
        </w:rPr>
        <w:t>В «Санатории на дому» пожилые граждане и инвалиды в надомных условиях смогут получить необходимые социально-медицинские услуги и процедуры в соответствии с назначением семейного врача.</w:t>
      </w:r>
    </w:p>
    <w:p w:rsidR="0031075E" w:rsidRPr="00C816A0" w:rsidRDefault="00764A27" w:rsidP="00C816A0">
      <w:pPr>
        <w:pStyle w:val="aa"/>
        <w:spacing w:before="96" w:beforeAutospacing="0"/>
        <w:ind w:left="-567" w:right="-283"/>
        <w:jc w:val="both"/>
        <w:rPr>
          <w:sz w:val="28"/>
          <w:szCs w:val="28"/>
        </w:rPr>
      </w:pPr>
      <w:r w:rsidRPr="00764A27">
        <w:rPr>
          <w:rFonts w:eastAsia="+mn-ea"/>
          <w:color w:val="000000"/>
          <w:kern w:val="24"/>
          <w:sz w:val="28"/>
          <w:szCs w:val="28"/>
        </w:rPr>
        <w:t>Срок предоставления услуги «Санаторий на дому» не менее 20 рабочих дней.</w:t>
      </w:r>
    </w:p>
    <w:p w:rsidR="00100FF2" w:rsidRPr="0056754D" w:rsidRDefault="00C816A0" w:rsidP="00C816A0">
      <w:pPr>
        <w:pStyle w:val="30"/>
        <w:shd w:val="clear" w:color="auto" w:fill="auto"/>
        <w:spacing w:before="0" w:after="0" w:line="240" w:lineRule="exact"/>
        <w:ind w:left="-624" w:right="57"/>
        <w:jc w:val="center"/>
        <w:rPr>
          <w:i w:val="0"/>
          <w:sz w:val="28"/>
          <w:szCs w:val="28"/>
        </w:rPr>
      </w:pPr>
      <w:r w:rsidRPr="0056754D">
        <w:rPr>
          <w:i w:val="0"/>
          <w:sz w:val="28"/>
          <w:szCs w:val="28"/>
        </w:rPr>
        <w:t>Социальная услуга «Санаторий на дому» предоставляется бесплатно.</w:t>
      </w:r>
    </w:p>
    <w:p w:rsidR="0089275E" w:rsidRDefault="0089275E" w:rsidP="00155AA8">
      <w:pPr>
        <w:pStyle w:val="1"/>
        <w:shd w:val="clear" w:color="auto" w:fill="auto"/>
        <w:spacing w:before="0" w:after="100" w:afterAutospacing="1" w:line="499" w:lineRule="exact"/>
      </w:pPr>
    </w:p>
    <w:p w:rsidR="003A30AA" w:rsidRPr="009C2082" w:rsidRDefault="00B430F6" w:rsidP="009C2082">
      <w:pPr>
        <w:pStyle w:val="1"/>
        <w:shd w:val="clear" w:color="auto" w:fill="auto"/>
        <w:spacing w:before="0" w:line="499" w:lineRule="exact"/>
        <w:jc w:val="center"/>
        <w:rPr>
          <w:b/>
          <w:color w:val="C00000"/>
          <w:sz w:val="32"/>
          <w:szCs w:val="32"/>
        </w:rPr>
      </w:pPr>
      <w:r w:rsidRPr="009C2082">
        <w:rPr>
          <w:b/>
          <w:color w:val="C00000"/>
          <w:sz w:val="32"/>
          <w:szCs w:val="32"/>
        </w:rPr>
        <w:lastRenderedPageBreak/>
        <w:t>Перечень социальных услуг:</w:t>
      </w:r>
    </w:p>
    <w:p w:rsidR="00B430F6" w:rsidRDefault="00B430F6" w:rsidP="009C2082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ind w:left="-94"/>
        <w:jc w:val="left"/>
        <w:rPr>
          <w:b/>
          <w:color w:val="auto"/>
          <w:sz w:val="28"/>
          <w:szCs w:val="28"/>
          <w:lang w:bidi="ar-SA"/>
        </w:rPr>
      </w:pPr>
      <w:r w:rsidRPr="00B430F6">
        <w:rPr>
          <w:b/>
          <w:color w:val="auto"/>
          <w:sz w:val="28"/>
          <w:szCs w:val="28"/>
          <w:lang w:bidi="ar-SA"/>
        </w:rPr>
        <w:t>Консультация врача общей практики на дому</w:t>
      </w:r>
      <w:r>
        <w:rPr>
          <w:b/>
          <w:color w:val="auto"/>
          <w:sz w:val="28"/>
          <w:szCs w:val="28"/>
          <w:lang w:bidi="ar-SA"/>
        </w:rPr>
        <w:t>;</w:t>
      </w:r>
    </w:p>
    <w:p w:rsidR="00B430F6" w:rsidRDefault="00B430F6" w:rsidP="00B430F6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ind w:left="-94"/>
        <w:jc w:val="left"/>
        <w:rPr>
          <w:b/>
          <w:color w:val="auto"/>
          <w:sz w:val="28"/>
          <w:szCs w:val="28"/>
          <w:lang w:bidi="ar-SA"/>
        </w:rPr>
      </w:pPr>
      <w:r w:rsidRPr="00B430F6">
        <w:rPr>
          <w:b/>
          <w:color w:val="auto"/>
          <w:sz w:val="28"/>
          <w:szCs w:val="28"/>
          <w:lang w:bidi="ar-SA"/>
        </w:rPr>
        <w:t>Проведение медицинских процедур по назначению врача общей практики:</w:t>
      </w:r>
      <w:r>
        <w:rPr>
          <w:b/>
          <w:color w:val="auto"/>
          <w:sz w:val="28"/>
          <w:szCs w:val="28"/>
          <w:lang w:bidi="ar-SA"/>
        </w:rPr>
        <w:t xml:space="preserve"> </w:t>
      </w:r>
      <w:r w:rsidRPr="009C2082">
        <w:rPr>
          <w:color w:val="auto"/>
          <w:sz w:val="28"/>
          <w:szCs w:val="28"/>
          <w:lang w:bidi="ar-SA"/>
        </w:rPr>
        <w:t xml:space="preserve">измерение артериального давления, температуры тела, </w:t>
      </w:r>
      <w:proofErr w:type="gramStart"/>
      <w:r w:rsidRPr="009C2082">
        <w:rPr>
          <w:color w:val="auto"/>
          <w:sz w:val="28"/>
          <w:szCs w:val="28"/>
          <w:lang w:bidi="ar-SA"/>
        </w:rPr>
        <w:t>контроль за</w:t>
      </w:r>
      <w:proofErr w:type="gramEnd"/>
      <w:r w:rsidRPr="009C2082">
        <w:rPr>
          <w:color w:val="auto"/>
          <w:sz w:val="28"/>
          <w:szCs w:val="28"/>
          <w:lang w:bidi="ar-SA"/>
        </w:rPr>
        <w:t xml:space="preserve"> приемом лекарств;</w:t>
      </w:r>
    </w:p>
    <w:p w:rsidR="00B430F6" w:rsidRDefault="00B430F6" w:rsidP="00B430F6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ind w:left="-94"/>
        <w:jc w:val="left"/>
        <w:rPr>
          <w:b/>
          <w:color w:val="auto"/>
          <w:sz w:val="28"/>
          <w:szCs w:val="28"/>
          <w:lang w:bidi="ar-SA"/>
        </w:rPr>
      </w:pPr>
      <w:r w:rsidRPr="00B430F6">
        <w:rPr>
          <w:b/>
          <w:color w:val="auto"/>
          <w:sz w:val="28"/>
          <w:szCs w:val="28"/>
          <w:lang w:bidi="ar-SA"/>
        </w:rPr>
        <w:t>Проведение оздоровительных мероприятий:</w:t>
      </w:r>
      <w:r>
        <w:rPr>
          <w:b/>
          <w:color w:val="auto"/>
          <w:sz w:val="28"/>
          <w:szCs w:val="28"/>
          <w:lang w:bidi="ar-SA"/>
        </w:rPr>
        <w:t xml:space="preserve"> </w:t>
      </w:r>
      <w:r w:rsidRPr="009C2082">
        <w:rPr>
          <w:color w:val="auto"/>
          <w:sz w:val="28"/>
          <w:szCs w:val="28"/>
          <w:lang w:bidi="ar-SA"/>
        </w:rPr>
        <w:t xml:space="preserve">оздоровительная гимнастика, прогулки на свежем воздухе, финская </w:t>
      </w:r>
      <w:r w:rsidR="00B701A6" w:rsidRPr="009C2082">
        <w:rPr>
          <w:color w:val="auto"/>
          <w:sz w:val="28"/>
          <w:szCs w:val="28"/>
          <w:lang w:bidi="ar-SA"/>
        </w:rPr>
        <w:t>ходьба</w:t>
      </w:r>
      <w:r w:rsidRPr="009C2082">
        <w:rPr>
          <w:color w:val="auto"/>
          <w:sz w:val="28"/>
          <w:szCs w:val="28"/>
          <w:lang w:bidi="ar-SA"/>
        </w:rPr>
        <w:t>;</w:t>
      </w:r>
    </w:p>
    <w:p w:rsidR="009C2082" w:rsidRDefault="009C2082" w:rsidP="00B430F6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ind w:left="-94"/>
        <w:jc w:val="left"/>
        <w:rPr>
          <w:b/>
          <w:color w:val="auto"/>
          <w:sz w:val="28"/>
          <w:szCs w:val="28"/>
          <w:lang w:bidi="ar-SA"/>
        </w:rPr>
      </w:pPr>
      <w:r>
        <w:rPr>
          <w:b/>
          <w:color w:val="auto"/>
          <w:sz w:val="28"/>
          <w:szCs w:val="28"/>
          <w:lang w:bidi="ar-SA"/>
        </w:rPr>
        <w:t>Обучение навыкам самомассажа;</w:t>
      </w:r>
    </w:p>
    <w:p w:rsidR="009C2082" w:rsidRPr="009C2082" w:rsidRDefault="00B701A6" w:rsidP="00B430F6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ind w:left="-94"/>
        <w:jc w:val="left"/>
        <w:rPr>
          <w:b/>
          <w:color w:val="auto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735040" behindDoc="1" locked="0" layoutInCell="1" allowOverlap="1" wp14:anchorId="7F8DAE79" wp14:editId="796B48A5">
            <wp:simplePos x="0" y="0"/>
            <wp:positionH relativeFrom="column">
              <wp:posOffset>3431540</wp:posOffset>
            </wp:positionH>
            <wp:positionV relativeFrom="paragraph">
              <wp:posOffset>254635</wp:posOffset>
            </wp:positionV>
            <wp:extent cx="2560320" cy="1615440"/>
            <wp:effectExtent l="0" t="0" r="0" b="3810"/>
            <wp:wrapTight wrapText="bothSides">
              <wp:wrapPolygon edited="0">
                <wp:start x="21600" y="21600"/>
                <wp:lineTo x="21600" y="204"/>
                <wp:lineTo x="225" y="204"/>
                <wp:lineTo x="225" y="21600"/>
                <wp:lineTo x="21600" y="21600"/>
              </wp:wrapPolygon>
            </wp:wrapTight>
            <wp:docPr id="3077" name="Picture 5" descr="C:\Users\Римма\Desktop\волгоград\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Римма\Desktop\волгоград\47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0320" cy="1615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082" w:rsidRPr="009C2082">
        <w:rPr>
          <w:b/>
          <w:color w:val="auto"/>
          <w:sz w:val="28"/>
          <w:szCs w:val="28"/>
          <w:lang w:bidi="ar-SA"/>
        </w:rPr>
        <w:t>Проведение занятий по лечебной гимнастике:</w:t>
      </w:r>
      <w:r w:rsidR="009C2082">
        <w:rPr>
          <w:b/>
          <w:color w:val="auto"/>
          <w:sz w:val="28"/>
          <w:szCs w:val="28"/>
          <w:lang w:bidi="ar-SA"/>
        </w:rPr>
        <w:t xml:space="preserve"> </w:t>
      </w:r>
      <w:r w:rsidR="009C2082" w:rsidRPr="009C2082">
        <w:rPr>
          <w:color w:val="auto"/>
          <w:sz w:val="28"/>
          <w:szCs w:val="28"/>
          <w:lang w:bidi="ar-SA"/>
        </w:rPr>
        <w:t>дыхательная гимнастика</w:t>
      </w:r>
      <w:r w:rsidR="009C2082" w:rsidRPr="009C2082">
        <w:rPr>
          <w:color w:val="auto"/>
          <w:sz w:val="28"/>
          <w:szCs w:val="28"/>
          <w:lang w:bidi="ar-SA"/>
        </w:rPr>
        <w:br/>
        <w:t xml:space="preserve">по методике </w:t>
      </w:r>
      <w:proofErr w:type="spellStart"/>
      <w:r w:rsidR="009C2082" w:rsidRPr="009C2082">
        <w:rPr>
          <w:color w:val="auto"/>
          <w:sz w:val="28"/>
          <w:szCs w:val="28"/>
          <w:lang w:bidi="ar-SA"/>
        </w:rPr>
        <w:t>А.Н.Стрельниковой</w:t>
      </w:r>
      <w:proofErr w:type="spellEnd"/>
      <w:r w:rsidR="009C2082" w:rsidRPr="009C2082">
        <w:rPr>
          <w:color w:val="auto"/>
          <w:sz w:val="28"/>
          <w:szCs w:val="28"/>
          <w:lang w:bidi="ar-SA"/>
        </w:rPr>
        <w:t xml:space="preserve">, гимнастика для глаз по методике В. Жданова и М. </w:t>
      </w:r>
      <w:proofErr w:type="spellStart"/>
      <w:r w:rsidR="009C2082" w:rsidRPr="009C2082">
        <w:rPr>
          <w:color w:val="auto"/>
          <w:sz w:val="28"/>
          <w:szCs w:val="28"/>
          <w:lang w:bidi="ar-SA"/>
        </w:rPr>
        <w:t>Норбекова</w:t>
      </w:r>
      <w:proofErr w:type="spellEnd"/>
      <w:r w:rsidR="009C2082" w:rsidRPr="009C2082">
        <w:rPr>
          <w:color w:val="auto"/>
          <w:sz w:val="28"/>
          <w:szCs w:val="28"/>
          <w:lang w:bidi="ar-SA"/>
        </w:rPr>
        <w:t>,</w:t>
      </w:r>
      <w:r w:rsidR="00846DCC">
        <w:rPr>
          <w:color w:val="auto"/>
          <w:sz w:val="28"/>
          <w:szCs w:val="28"/>
          <w:lang w:bidi="ar-SA"/>
        </w:rPr>
        <w:t xml:space="preserve"> </w:t>
      </w:r>
      <w:r w:rsidR="009C2082" w:rsidRPr="009C2082">
        <w:rPr>
          <w:color w:val="auto"/>
          <w:sz w:val="28"/>
          <w:szCs w:val="28"/>
          <w:lang w:bidi="ar-SA"/>
        </w:rPr>
        <w:t>пальчиковая гимнастика;</w:t>
      </w:r>
    </w:p>
    <w:p w:rsidR="009C2082" w:rsidRDefault="009C2082" w:rsidP="009C2082">
      <w:pPr>
        <w:pStyle w:val="1"/>
        <w:shd w:val="clear" w:color="auto" w:fill="auto"/>
        <w:spacing w:before="0" w:line="499" w:lineRule="exact"/>
        <w:jc w:val="left"/>
        <w:rPr>
          <w:b/>
          <w:color w:val="auto"/>
          <w:sz w:val="28"/>
          <w:szCs w:val="28"/>
          <w:lang w:bidi="ar-SA"/>
        </w:rPr>
      </w:pPr>
    </w:p>
    <w:p w:rsidR="009C2082" w:rsidRDefault="009C2082" w:rsidP="009C2082">
      <w:pPr>
        <w:pStyle w:val="1"/>
        <w:shd w:val="clear" w:color="auto" w:fill="auto"/>
        <w:spacing w:before="0" w:line="499" w:lineRule="exact"/>
        <w:jc w:val="left"/>
        <w:rPr>
          <w:b/>
          <w:color w:val="auto"/>
          <w:sz w:val="28"/>
          <w:szCs w:val="28"/>
          <w:lang w:bidi="ar-SA"/>
        </w:rPr>
      </w:pPr>
    </w:p>
    <w:p w:rsidR="009C2082" w:rsidRDefault="009C2082" w:rsidP="009C2082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jc w:val="left"/>
        <w:rPr>
          <w:color w:val="auto"/>
          <w:sz w:val="28"/>
          <w:szCs w:val="28"/>
          <w:lang w:bidi="ar-SA"/>
        </w:rPr>
      </w:pPr>
      <w:r w:rsidRPr="009C2082">
        <w:rPr>
          <w:b/>
          <w:color w:val="auto"/>
          <w:sz w:val="28"/>
          <w:szCs w:val="28"/>
          <w:lang w:bidi="ar-SA"/>
        </w:rPr>
        <w:lastRenderedPageBreak/>
        <w:t>Проведение обучающих реабилитационных занятий:</w:t>
      </w:r>
      <w:r w:rsidRPr="009C2082">
        <w:rPr>
          <w:color w:val="auto"/>
          <w:sz w:val="28"/>
          <w:szCs w:val="28"/>
          <w:lang w:bidi="ar-SA"/>
        </w:rPr>
        <w:t xml:space="preserve"> </w:t>
      </w:r>
      <w:r>
        <w:rPr>
          <w:color w:val="auto"/>
          <w:sz w:val="28"/>
          <w:szCs w:val="28"/>
          <w:lang w:bidi="ar-SA"/>
        </w:rPr>
        <w:t>с</w:t>
      </w:r>
      <w:r w:rsidRPr="009C2082">
        <w:rPr>
          <w:color w:val="auto"/>
          <w:sz w:val="28"/>
          <w:szCs w:val="28"/>
          <w:lang w:bidi="ar-SA"/>
        </w:rPr>
        <w:t>еансы релаксации</w:t>
      </w:r>
      <w:r>
        <w:rPr>
          <w:color w:val="auto"/>
          <w:sz w:val="28"/>
          <w:szCs w:val="28"/>
          <w:lang w:bidi="ar-SA"/>
        </w:rPr>
        <w:t>, ф</w:t>
      </w:r>
      <w:r w:rsidRPr="009C2082">
        <w:rPr>
          <w:color w:val="auto"/>
          <w:sz w:val="28"/>
          <w:szCs w:val="28"/>
          <w:lang w:bidi="ar-SA"/>
        </w:rPr>
        <w:t>итотерапия с учетом индивидуального планирования и оздоровления</w:t>
      </w:r>
      <w:r>
        <w:rPr>
          <w:color w:val="auto"/>
          <w:sz w:val="28"/>
          <w:szCs w:val="28"/>
          <w:lang w:bidi="ar-SA"/>
        </w:rPr>
        <w:t>;</w:t>
      </w:r>
    </w:p>
    <w:p w:rsidR="009C2082" w:rsidRPr="009C2082" w:rsidRDefault="009C2082" w:rsidP="009C2082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jc w:val="left"/>
        <w:rPr>
          <w:b/>
          <w:color w:val="auto"/>
          <w:sz w:val="28"/>
          <w:szCs w:val="28"/>
          <w:lang w:bidi="ar-SA"/>
        </w:rPr>
      </w:pPr>
      <w:r w:rsidRPr="009C2082">
        <w:rPr>
          <w:b/>
          <w:color w:val="auto"/>
          <w:sz w:val="28"/>
          <w:szCs w:val="28"/>
          <w:lang w:bidi="ar-SA"/>
        </w:rPr>
        <w:t>Проведение досуговых мероприятий</w:t>
      </w:r>
      <w:r>
        <w:rPr>
          <w:b/>
          <w:color w:val="auto"/>
          <w:sz w:val="28"/>
          <w:szCs w:val="28"/>
          <w:lang w:bidi="ar-SA"/>
        </w:rPr>
        <w:t xml:space="preserve">: </w:t>
      </w:r>
      <w:r w:rsidRPr="009C2082">
        <w:rPr>
          <w:color w:val="auto"/>
          <w:sz w:val="28"/>
          <w:szCs w:val="28"/>
          <w:lang w:bidi="ar-SA"/>
        </w:rPr>
        <w:t>чтение, беседы, настольные игры;</w:t>
      </w:r>
    </w:p>
    <w:p w:rsidR="009C2082" w:rsidRDefault="009C2082" w:rsidP="009C2082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jc w:val="left"/>
        <w:rPr>
          <w:b/>
          <w:color w:val="auto"/>
          <w:sz w:val="28"/>
          <w:szCs w:val="28"/>
          <w:lang w:bidi="ar-SA"/>
        </w:rPr>
      </w:pPr>
      <w:r w:rsidRPr="009C2082">
        <w:rPr>
          <w:b/>
          <w:color w:val="auto"/>
          <w:sz w:val="28"/>
          <w:szCs w:val="28"/>
          <w:lang w:bidi="ar-SA"/>
        </w:rPr>
        <w:t>Предоставление  социально-психологических услуг:</w:t>
      </w:r>
      <w:r w:rsidR="00B701A6">
        <w:rPr>
          <w:b/>
          <w:color w:val="auto"/>
          <w:sz w:val="28"/>
          <w:szCs w:val="28"/>
          <w:lang w:bidi="ar-SA"/>
        </w:rPr>
        <w:t xml:space="preserve"> </w:t>
      </w:r>
      <w:r w:rsidR="00B701A6" w:rsidRPr="00B701A6">
        <w:rPr>
          <w:color w:val="auto"/>
          <w:sz w:val="28"/>
          <w:szCs w:val="28"/>
          <w:lang w:bidi="ar-SA"/>
        </w:rPr>
        <w:t>сеансы эмоциональной разгрузки, тренинги;</w:t>
      </w:r>
    </w:p>
    <w:p w:rsidR="00B701A6" w:rsidRDefault="00B701A6" w:rsidP="009C2082">
      <w:pPr>
        <w:pStyle w:val="1"/>
        <w:numPr>
          <w:ilvl w:val="0"/>
          <w:numId w:val="8"/>
        </w:numPr>
        <w:shd w:val="clear" w:color="auto" w:fill="auto"/>
        <w:spacing w:before="0" w:line="499" w:lineRule="exact"/>
        <w:jc w:val="left"/>
        <w:rPr>
          <w:b/>
          <w:color w:val="auto"/>
          <w:sz w:val="28"/>
          <w:szCs w:val="28"/>
          <w:lang w:bidi="ar-SA"/>
        </w:rPr>
      </w:pPr>
      <w:r w:rsidRPr="00B701A6">
        <w:rPr>
          <w:b/>
          <w:color w:val="auto"/>
          <w:sz w:val="28"/>
          <w:szCs w:val="28"/>
          <w:lang w:bidi="ar-SA"/>
        </w:rPr>
        <w:t>Социально-юридическое консультирование</w:t>
      </w:r>
      <w:r>
        <w:rPr>
          <w:b/>
          <w:color w:val="auto"/>
          <w:sz w:val="28"/>
          <w:szCs w:val="28"/>
          <w:lang w:bidi="ar-SA"/>
        </w:rPr>
        <w:t>.</w:t>
      </w:r>
    </w:p>
    <w:p w:rsidR="00B430F6" w:rsidRPr="009B26BF" w:rsidRDefault="00B430F6" w:rsidP="009C2082">
      <w:pPr>
        <w:pStyle w:val="1"/>
        <w:shd w:val="clear" w:color="auto" w:fill="auto"/>
        <w:spacing w:before="0" w:after="100" w:afterAutospacing="1" w:line="499" w:lineRule="exact"/>
        <w:jc w:val="left"/>
        <w:rPr>
          <w:b/>
          <w:color w:val="C00000"/>
          <w:sz w:val="52"/>
          <w:szCs w:val="52"/>
        </w:rPr>
      </w:pPr>
    </w:p>
    <w:p w:rsidR="00E73876" w:rsidRPr="00E73876" w:rsidRDefault="00E73876" w:rsidP="00E73876">
      <w:pPr>
        <w:pStyle w:val="1"/>
        <w:shd w:val="clear" w:color="auto" w:fill="auto"/>
        <w:spacing w:before="0" w:line="499" w:lineRule="exact"/>
        <w:jc w:val="left"/>
        <w:rPr>
          <w:b/>
          <w:color w:val="auto"/>
          <w:sz w:val="40"/>
          <w:szCs w:val="40"/>
        </w:rPr>
      </w:pPr>
    </w:p>
    <w:p w:rsidR="00E73876" w:rsidRDefault="00E73876" w:rsidP="00A53806">
      <w:pPr>
        <w:pStyle w:val="1"/>
        <w:shd w:val="clear" w:color="auto" w:fill="auto"/>
        <w:spacing w:before="0" w:after="100" w:afterAutospacing="1" w:line="499" w:lineRule="exact"/>
        <w:rPr>
          <w:b/>
          <w:color w:val="C00000"/>
          <w:sz w:val="52"/>
          <w:szCs w:val="52"/>
        </w:rPr>
      </w:pPr>
    </w:p>
    <w:p w:rsidR="00E73876" w:rsidRDefault="00E73876" w:rsidP="00EA61C6">
      <w:pPr>
        <w:pStyle w:val="40"/>
        <w:shd w:val="clear" w:color="auto" w:fill="auto"/>
        <w:jc w:val="left"/>
        <w:rPr>
          <w:noProof/>
        </w:rPr>
      </w:pPr>
    </w:p>
    <w:p w:rsidR="0089275E" w:rsidRDefault="0089275E" w:rsidP="00EA61C6">
      <w:pPr>
        <w:pStyle w:val="40"/>
        <w:shd w:val="clear" w:color="auto" w:fill="auto"/>
        <w:jc w:val="left"/>
      </w:pPr>
    </w:p>
    <w:p w:rsidR="00EA61C6" w:rsidRDefault="00EA61C6" w:rsidP="00EA61C6">
      <w:pPr>
        <w:pStyle w:val="40"/>
        <w:shd w:val="clear" w:color="auto" w:fill="auto"/>
        <w:jc w:val="left"/>
      </w:pPr>
    </w:p>
    <w:p w:rsidR="00DC0DB4" w:rsidRDefault="00DC0DB4" w:rsidP="00B65E72">
      <w:pPr>
        <w:framePr w:h="91" w:wrap="notBeside" w:vAnchor="text" w:hAnchor="text" w:x="4729" w:y="7"/>
        <w:jc w:val="center"/>
        <w:rPr>
          <w:sz w:val="2"/>
          <w:szCs w:val="2"/>
        </w:rPr>
      </w:pPr>
    </w:p>
    <w:p w:rsidR="00DC0DB4" w:rsidRDefault="00DC0DB4">
      <w:pPr>
        <w:rPr>
          <w:sz w:val="2"/>
          <w:szCs w:val="2"/>
        </w:rPr>
      </w:pPr>
    </w:p>
    <w:p w:rsidR="00A97C27" w:rsidRDefault="00A97C27">
      <w:pPr>
        <w:pStyle w:val="50"/>
        <w:shd w:val="clear" w:color="auto" w:fill="auto"/>
        <w:spacing w:before="0"/>
        <w:jc w:val="center"/>
      </w:pPr>
    </w:p>
    <w:p w:rsidR="00A97C27" w:rsidRDefault="00A97C27">
      <w:pPr>
        <w:pStyle w:val="50"/>
        <w:shd w:val="clear" w:color="auto" w:fill="auto"/>
        <w:spacing w:before="0"/>
        <w:jc w:val="center"/>
      </w:pPr>
    </w:p>
    <w:p w:rsidR="00E73876" w:rsidRDefault="00E73876" w:rsidP="00E73876">
      <w:pPr>
        <w:pStyle w:val="50"/>
        <w:shd w:val="clear" w:color="auto" w:fill="auto"/>
        <w:spacing w:before="0"/>
      </w:pPr>
    </w:p>
    <w:p w:rsidR="0089275E" w:rsidRPr="00D50A18" w:rsidRDefault="00D50A18" w:rsidP="00E73876">
      <w:pPr>
        <w:pStyle w:val="50"/>
        <w:shd w:val="clear" w:color="auto" w:fill="auto"/>
        <w:spacing w:before="0"/>
        <w:ind w:right="40"/>
        <w:jc w:val="center"/>
        <w:rPr>
          <w:b/>
          <w:bCs/>
          <w:iCs w:val="0"/>
          <w:sz w:val="52"/>
          <w:szCs w:val="52"/>
        </w:rPr>
      </w:pPr>
      <w:r w:rsidRPr="00D50A18">
        <w:rPr>
          <w:b/>
          <w:bCs/>
          <w:iCs w:val="0"/>
          <w:sz w:val="52"/>
          <w:szCs w:val="52"/>
        </w:rPr>
        <w:t>Санаторий на дому</w:t>
      </w:r>
    </w:p>
    <w:p w:rsidR="00D50A18" w:rsidRPr="00D50A18" w:rsidRDefault="00D50A18" w:rsidP="00E73876">
      <w:pPr>
        <w:pStyle w:val="50"/>
        <w:shd w:val="clear" w:color="auto" w:fill="auto"/>
        <w:spacing w:before="0"/>
        <w:ind w:right="40"/>
        <w:jc w:val="center"/>
        <w:rPr>
          <w:sz w:val="52"/>
          <w:szCs w:val="52"/>
        </w:rPr>
      </w:pPr>
    </w:p>
    <w:p w:rsidR="00D50A18" w:rsidRPr="00D50A18" w:rsidRDefault="00D50A18" w:rsidP="00D50A18">
      <w:pPr>
        <w:pStyle w:val="50"/>
        <w:spacing w:before="0"/>
        <w:ind w:right="40"/>
      </w:pPr>
      <w:r>
        <w:t>*</w:t>
      </w:r>
      <w:r w:rsidRPr="00D50A18">
        <w:t>Улучшение физического и психологического здоровья граждан пожилого возраста и инвалидов</w:t>
      </w:r>
    </w:p>
    <w:p w:rsidR="006D2E4B" w:rsidRDefault="00D50A18" w:rsidP="00D50A18">
      <w:pPr>
        <w:pStyle w:val="50"/>
        <w:spacing w:before="120"/>
        <w:ind w:right="40"/>
      </w:pPr>
      <w:r>
        <w:t>*</w:t>
      </w:r>
      <w:r w:rsidRPr="00D50A18">
        <w:t>Улучшение качества жизни граждан пожилого возраста и инвалидов</w:t>
      </w:r>
    </w:p>
    <w:p w:rsidR="00D50A18" w:rsidRPr="00D50A18" w:rsidRDefault="00D50A18" w:rsidP="00D50A18">
      <w:pPr>
        <w:pStyle w:val="50"/>
        <w:spacing w:before="120"/>
        <w:ind w:right="40"/>
      </w:pPr>
      <w:r>
        <w:t>*</w:t>
      </w:r>
      <w:r w:rsidRPr="00D50A18">
        <w:t>Улучшение общего самочувствия и состояния здоровья граждан пожилого возраста и инвалидов</w:t>
      </w:r>
    </w:p>
    <w:p w:rsidR="00D50A18" w:rsidRPr="00D50A18" w:rsidRDefault="00D50A18" w:rsidP="00D50A18">
      <w:pPr>
        <w:pStyle w:val="50"/>
        <w:ind w:right="40"/>
      </w:pPr>
      <w:r>
        <w:t>*</w:t>
      </w:r>
      <w:r w:rsidRPr="00D50A18">
        <w:t>Возможность получать социально-оздоровительные услуги не выходя из дома</w:t>
      </w:r>
    </w:p>
    <w:p w:rsidR="00D50A18" w:rsidRDefault="00D50A18" w:rsidP="00A97C27">
      <w:pPr>
        <w:pStyle w:val="50"/>
        <w:shd w:val="clear" w:color="auto" w:fill="auto"/>
        <w:spacing w:before="0"/>
        <w:ind w:right="40"/>
      </w:pPr>
      <w:r>
        <w:rPr>
          <w:noProof/>
          <w:lang w:bidi="ar-SA"/>
        </w:rPr>
        <w:drawing>
          <wp:anchor distT="0" distB="0" distL="114300" distR="114300" simplePos="0" relativeHeight="251736064" behindDoc="0" locked="0" layoutInCell="1" allowOverlap="1" wp14:anchorId="76B0DC2F" wp14:editId="79FBDED9">
            <wp:simplePos x="0" y="0"/>
            <wp:positionH relativeFrom="column">
              <wp:posOffset>635</wp:posOffset>
            </wp:positionH>
            <wp:positionV relativeFrom="paragraph">
              <wp:posOffset>123190</wp:posOffset>
            </wp:positionV>
            <wp:extent cx="2354580" cy="1371600"/>
            <wp:effectExtent l="0" t="0" r="7620" b="0"/>
            <wp:wrapNone/>
            <wp:docPr id="3076" name="Picture 4" descr="C:\Users\Римма\Desktop\волгоград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Римма\Desktop\волгоград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4B" w:rsidRDefault="006D2E4B" w:rsidP="00A97C27">
      <w:pPr>
        <w:pStyle w:val="50"/>
        <w:shd w:val="clear" w:color="auto" w:fill="auto"/>
        <w:spacing w:before="0"/>
        <w:ind w:right="40"/>
      </w:pPr>
    </w:p>
    <w:p w:rsidR="006D2E4B" w:rsidRDefault="006D2E4B" w:rsidP="00A97C27">
      <w:pPr>
        <w:pStyle w:val="50"/>
        <w:shd w:val="clear" w:color="auto" w:fill="auto"/>
        <w:spacing w:before="0"/>
        <w:ind w:right="40"/>
      </w:pPr>
    </w:p>
    <w:p w:rsidR="00EA61C6" w:rsidRDefault="00EA61C6" w:rsidP="00A97C27">
      <w:pPr>
        <w:pStyle w:val="50"/>
        <w:shd w:val="clear" w:color="auto" w:fill="auto"/>
        <w:spacing w:before="0" w:after="180"/>
      </w:pPr>
    </w:p>
    <w:p w:rsidR="0068558B" w:rsidRPr="00C816A0" w:rsidRDefault="00B701A6" w:rsidP="00C816A0">
      <w:pPr>
        <w:pStyle w:val="50"/>
        <w:shd w:val="clear" w:color="auto" w:fill="auto"/>
        <w:spacing w:before="0" w:after="180"/>
        <w:rPr>
          <w:i w:val="0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3698FE50" wp14:editId="26610D18">
                <wp:extent cx="304800" cy="304800"/>
                <wp:effectExtent l="0" t="0" r="0" b="0"/>
                <wp:docPr id="10" name="AutoShape 3" descr="https://im0-tub-ru.yandex.net/i?id=1e54b2c18775b9c2a618fa60bf2540e3-sr&amp;n=13&amp;exp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im0-tub-ru.yandex.net/i?id=1e54b2c18775b9c2a618fa60bf2540e3-sr&amp;n=13&amp;exp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/g+AIAABoGAAAOAAAAZHJzL2Uyb0RvYy54bWysVE2P0zAQvSPxHywfuKX5qNsmZdPV0jYI&#10;aYGVFn6AkziNRWIH221aEP+dsdN2290LAnKwPB7nzZuZ57m53bcN2jGluRQpDkcBRkwUsuRik+Kv&#10;XzIvxkgbKkraSMFSfGAa3y5ev7rpuzmLZC2bkikEIELP+y7FtTHd3Pd1UbOW6pHsmABnJVVLDZhq&#10;45eK9oDeNn4UBFO/l6rslCyY1nC6Gpx44fCrihXmc1VpZlCTYuBm3KrcmtvVX9zQ+UbRrubFkQb9&#10;CxYt5QKCnqFW1FC0VfwFVMsLJbWszKiQrS+rihfM5QDZhMGzbB5r2jGXCxRHd+cy6f8HW3zaPSjE&#10;S+gdlEfQFnp0tzXShUZjjEqmC6iX7YuGxvA28Mw299R2dICusv1IMOPzW0AI2YTkURHGs9kkT4qI&#10;TsO4otMgr6IJCdjY0+oNbbu3Ig3HbsP2XRraDvQADUQeuwdla6i7e1l800jIZU3Fht3pDvoIDIHg&#10;6Ugp2deMllAKB+FfYVhDAxrK+4+yhJQopOT6s69Ua2NA5dHeyeBwlgHbG1TA4TggcQDVKMB13ANJ&#10;n85PP3dKm/dMtshuUqyAnQOnu3tthqunKzaWkBlvGqe0RlwdAOZwAqHhV+uzJJxwfiZBso7XMfFI&#10;NF17JFitvLtsSbxpFs4mq/FquVyFv2zckMxrXpZM2DAnEYfkz0RyfE6D/M4y1rLhpYWzlLTa5MtG&#10;oR2FR5S5z3YNyF9c869pODfk8iylMCLBuyjxsmk880hGJl4yC2IvCJN3yTQgCVll1yndc8H+PSXU&#10;pziZRBPXpQvSz3IL3PcyNzpvuYEx1fA2xSAN+IbBYRW4FqVrraG8GfYXpbD0n0oBFTs12unVSnRQ&#10;fy7LA8hVSZATKA8GKmxqqX5g1MNwSrH+vqWKYdR8ECD5JCTETjNnkMksAkNdevJLDxUFQKXYYDRs&#10;l2aYgNtO8U0NkUJXGCHty6+4k7B9QgMr4G8NGEAuk+OwtBPu0na3nkb6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M4/4P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D50A18" w:rsidRDefault="00D50A18" w:rsidP="00D92A42">
      <w:pPr>
        <w:pStyle w:val="50"/>
        <w:shd w:val="clear" w:color="auto" w:fill="auto"/>
        <w:tabs>
          <w:tab w:val="center" w:pos="2022"/>
          <w:tab w:val="left" w:pos="2974"/>
        </w:tabs>
        <w:spacing w:before="76"/>
        <w:ind w:right="40"/>
        <w:jc w:val="center"/>
      </w:pPr>
    </w:p>
    <w:p w:rsidR="00D50A18" w:rsidRDefault="00D50A18" w:rsidP="00D92A42">
      <w:pPr>
        <w:pStyle w:val="50"/>
        <w:shd w:val="clear" w:color="auto" w:fill="auto"/>
        <w:tabs>
          <w:tab w:val="center" w:pos="2022"/>
          <w:tab w:val="left" w:pos="2974"/>
        </w:tabs>
        <w:spacing w:before="76"/>
        <w:ind w:right="40"/>
        <w:jc w:val="center"/>
      </w:pPr>
    </w:p>
    <w:p w:rsidR="00D50A18" w:rsidRDefault="00D50A18" w:rsidP="00D92A42">
      <w:pPr>
        <w:pStyle w:val="50"/>
        <w:shd w:val="clear" w:color="auto" w:fill="auto"/>
        <w:tabs>
          <w:tab w:val="center" w:pos="2022"/>
          <w:tab w:val="left" w:pos="2974"/>
        </w:tabs>
        <w:spacing w:before="76"/>
        <w:ind w:right="40"/>
        <w:jc w:val="center"/>
      </w:pPr>
    </w:p>
    <w:p w:rsidR="00D50A18" w:rsidRDefault="00D50A18" w:rsidP="00D92A42">
      <w:pPr>
        <w:pStyle w:val="50"/>
        <w:shd w:val="clear" w:color="auto" w:fill="auto"/>
        <w:tabs>
          <w:tab w:val="center" w:pos="2022"/>
          <w:tab w:val="left" w:pos="2974"/>
        </w:tabs>
        <w:spacing w:before="76"/>
        <w:ind w:right="40"/>
        <w:jc w:val="center"/>
      </w:pPr>
    </w:p>
    <w:p w:rsidR="00D50A18" w:rsidRDefault="00D50A18" w:rsidP="00D92A42">
      <w:pPr>
        <w:pStyle w:val="50"/>
        <w:shd w:val="clear" w:color="auto" w:fill="auto"/>
        <w:tabs>
          <w:tab w:val="center" w:pos="2022"/>
          <w:tab w:val="left" w:pos="2974"/>
        </w:tabs>
        <w:spacing w:before="76"/>
        <w:ind w:right="40"/>
        <w:jc w:val="center"/>
      </w:pPr>
    </w:p>
    <w:p w:rsidR="00D92A42" w:rsidRPr="008D7683" w:rsidRDefault="00D92A42" w:rsidP="00D92A42">
      <w:pPr>
        <w:pStyle w:val="50"/>
        <w:shd w:val="clear" w:color="auto" w:fill="auto"/>
        <w:tabs>
          <w:tab w:val="center" w:pos="2022"/>
          <w:tab w:val="left" w:pos="2974"/>
        </w:tabs>
        <w:spacing w:before="76"/>
        <w:ind w:right="40"/>
        <w:jc w:val="center"/>
      </w:pPr>
      <w:r w:rsidRPr="008D7683">
        <w:t xml:space="preserve">Для получения более подробной информации необходимо обратиться в </w:t>
      </w:r>
      <w:r w:rsidRPr="008D7683">
        <w:rPr>
          <w:rStyle w:val="55pt"/>
          <w:sz w:val="28"/>
          <w:szCs w:val="28"/>
        </w:rPr>
        <w:t>МБУССЗН «</w:t>
      </w:r>
      <w:r w:rsidRPr="008D7683">
        <w:rPr>
          <w:sz w:val="28"/>
          <w:szCs w:val="28"/>
        </w:rPr>
        <w:t xml:space="preserve">Комплексный </w:t>
      </w:r>
      <w:r w:rsidRPr="008D7683">
        <w:tab/>
        <w:t>центр социального обслуживания населения Борисовского района»</w:t>
      </w:r>
    </w:p>
    <w:p w:rsidR="00D92A42" w:rsidRDefault="00D92A42" w:rsidP="00D92A42">
      <w:pPr>
        <w:pStyle w:val="50"/>
        <w:shd w:val="clear" w:color="auto" w:fill="auto"/>
        <w:spacing w:before="0"/>
        <w:jc w:val="center"/>
      </w:pPr>
      <w:r>
        <w:t>по адресу:</w:t>
      </w:r>
    </w:p>
    <w:p w:rsidR="00D92A42" w:rsidRDefault="00D92A42" w:rsidP="00D92A42">
      <w:pPr>
        <w:pStyle w:val="50"/>
        <w:shd w:val="clear" w:color="auto" w:fill="auto"/>
        <w:spacing w:before="0"/>
        <w:jc w:val="center"/>
      </w:pPr>
      <w:r>
        <w:t>309340г п</w:t>
      </w:r>
      <w:proofErr w:type="gramStart"/>
      <w:r>
        <w:t xml:space="preserve"> .</w:t>
      </w:r>
      <w:proofErr w:type="gramEnd"/>
      <w:r>
        <w:t>Борисовка,</w:t>
      </w:r>
    </w:p>
    <w:p w:rsidR="00C816A0" w:rsidRDefault="00D92A42" w:rsidP="00D92A42">
      <w:pPr>
        <w:pStyle w:val="50"/>
        <w:shd w:val="clear" w:color="auto" w:fill="auto"/>
        <w:spacing w:before="0"/>
        <w:ind w:left="840" w:right="40" w:firstLine="500"/>
      </w:pPr>
      <w:r>
        <w:t xml:space="preserve">пл. Ушакова, д. 3  </w:t>
      </w:r>
    </w:p>
    <w:p w:rsidR="00C816A0" w:rsidRDefault="00C816A0" w:rsidP="00D92A42">
      <w:pPr>
        <w:pStyle w:val="50"/>
        <w:shd w:val="clear" w:color="auto" w:fill="auto"/>
        <w:spacing w:before="0"/>
        <w:ind w:left="840" w:right="40" w:firstLine="500"/>
      </w:pPr>
    </w:p>
    <w:p w:rsidR="00D92A42" w:rsidRDefault="00C816A0" w:rsidP="00C816A0">
      <w:pPr>
        <w:pStyle w:val="50"/>
        <w:shd w:val="clear" w:color="auto" w:fill="auto"/>
        <w:spacing w:before="0"/>
        <w:ind w:left="340" w:right="40" w:firstLine="500"/>
      </w:pPr>
      <w:r>
        <w:t>Отделение социального обслуживания на дому граждан пожилого возраста и инвалидов</w:t>
      </w:r>
    </w:p>
    <w:p w:rsidR="00D92A42" w:rsidRDefault="00C816A0" w:rsidP="00D92A42">
      <w:pPr>
        <w:pStyle w:val="50"/>
        <w:shd w:val="clear" w:color="auto" w:fill="auto"/>
        <w:spacing w:before="0"/>
        <w:ind w:left="840" w:right="40" w:firstLine="500"/>
      </w:pPr>
      <w:r>
        <w:t>каб.№2</w:t>
      </w:r>
    </w:p>
    <w:p w:rsidR="00C816A0" w:rsidRDefault="00C816A0" w:rsidP="00D92A42">
      <w:pPr>
        <w:pStyle w:val="50"/>
        <w:shd w:val="clear" w:color="auto" w:fill="auto"/>
        <w:spacing w:before="0"/>
        <w:ind w:left="840" w:right="40" w:firstLine="500"/>
      </w:pPr>
    </w:p>
    <w:p w:rsidR="00D92A42" w:rsidRDefault="00D92A42" w:rsidP="00D92A42">
      <w:pPr>
        <w:pStyle w:val="50"/>
        <w:shd w:val="clear" w:color="auto" w:fill="auto"/>
        <w:spacing w:before="0" w:after="180"/>
      </w:pPr>
      <w:r>
        <w:t xml:space="preserve">                   Тел. 8(47246) 5-15-93 </w:t>
      </w:r>
    </w:p>
    <w:p w:rsidR="00D92A42" w:rsidRDefault="00D92A42" w:rsidP="00D92A42">
      <w:pPr>
        <w:pStyle w:val="50"/>
        <w:shd w:val="clear" w:color="auto" w:fill="auto"/>
        <w:spacing w:before="0"/>
        <w:ind w:right="40"/>
        <w:jc w:val="center"/>
      </w:pPr>
      <w:r>
        <w:t>Режим работы: с 8.00 до 17.00</w:t>
      </w:r>
    </w:p>
    <w:p w:rsidR="00D92A42" w:rsidRDefault="00D92A42" w:rsidP="00D92A42">
      <w:pPr>
        <w:pStyle w:val="50"/>
        <w:shd w:val="clear" w:color="auto" w:fill="auto"/>
        <w:spacing w:before="0"/>
        <w:ind w:right="40"/>
        <w:jc w:val="center"/>
      </w:pPr>
      <w:r>
        <w:t>Перерыв: с 12.00 до 13.00</w:t>
      </w:r>
    </w:p>
    <w:p w:rsidR="00D92A42" w:rsidRDefault="00D92A42" w:rsidP="00D92A42">
      <w:pPr>
        <w:pStyle w:val="50"/>
        <w:shd w:val="clear" w:color="auto" w:fill="auto"/>
        <w:spacing w:before="0"/>
        <w:ind w:right="40"/>
        <w:jc w:val="center"/>
      </w:pPr>
      <w:r>
        <w:t>Выходной: суббота, воскресенье</w:t>
      </w:r>
    </w:p>
    <w:p w:rsidR="008D39CF" w:rsidRDefault="008D39CF" w:rsidP="003F74FF">
      <w:pPr>
        <w:pStyle w:val="50"/>
        <w:shd w:val="clear" w:color="auto" w:fill="auto"/>
        <w:spacing w:before="0" w:after="180"/>
        <w:rPr>
          <w:b/>
        </w:rPr>
      </w:pPr>
    </w:p>
    <w:p w:rsidR="00A13149" w:rsidRDefault="00A13149" w:rsidP="003F74FF">
      <w:pPr>
        <w:pStyle w:val="50"/>
        <w:shd w:val="clear" w:color="auto" w:fill="auto"/>
        <w:spacing w:before="0" w:after="180"/>
        <w:rPr>
          <w:b/>
        </w:rPr>
      </w:pPr>
    </w:p>
    <w:p w:rsidR="00B430F6" w:rsidRDefault="00B430F6" w:rsidP="003F74FF">
      <w:pPr>
        <w:pStyle w:val="50"/>
        <w:shd w:val="clear" w:color="auto" w:fill="auto"/>
        <w:spacing w:before="0" w:after="180"/>
        <w:rPr>
          <w:b/>
        </w:rPr>
      </w:pPr>
    </w:p>
    <w:p w:rsidR="00C816A0" w:rsidRDefault="00C816A0" w:rsidP="003F74FF">
      <w:pPr>
        <w:pStyle w:val="50"/>
        <w:shd w:val="clear" w:color="auto" w:fill="auto"/>
        <w:spacing w:before="0" w:after="180"/>
        <w:rPr>
          <w:b/>
        </w:rPr>
      </w:pPr>
      <w:bookmarkStart w:id="0" w:name="_GoBack"/>
      <w:bookmarkEnd w:id="0"/>
    </w:p>
    <w:p w:rsidR="00B701A6" w:rsidRDefault="009F51C7" w:rsidP="00B701A6">
      <w:pPr>
        <w:pStyle w:val="50"/>
        <w:shd w:val="clear" w:color="auto" w:fill="auto"/>
        <w:spacing w:before="0"/>
        <w:jc w:val="center"/>
        <w:rPr>
          <w:b/>
        </w:rPr>
      </w:pPr>
      <w:r w:rsidRPr="00960E41">
        <w:rPr>
          <w:b/>
        </w:rPr>
        <w:lastRenderedPageBreak/>
        <w:t>МБУССЗН «Комплексный центр социального обслуживания населения</w:t>
      </w:r>
    </w:p>
    <w:p w:rsidR="000C6F59" w:rsidRPr="00D4024A" w:rsidRDefault="009F51C7" w:rsidP="00B701A6">
      <w:pPr>
        <w:pStyle w:val="50"/>
        <w:shd w:val="clear" w:color="auto" w:fill="auto"/>
        <w:spacing w:before="0"/>
        <w:jc w:val="center"/>
        <w:rPr>
          <w:b/>
        </w:rPr>
      </w:pPr>
      <w:r w:rsidRPr="00960E41">
        <w:rPr>
          <w:b/>
        </w:rPr>
        <w:t xml:space="preserve"> Борисовского района»</w:t>
      </w:r>
    </w:p>
    <w:p w:rsidR="008D39CF" w:rsidRDefault="00C816A0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734016" behindDoc="0" locked="0" layoutInCell="1" allowOverlap="1" wp14:anchorId="59F697C7" wp14:editId="64298AA5">
            <wp:simplePos x="0" y="0"/>
            <wp:positionH relativeFrom="column">
              <wp:posOffset>767080</wp:posOffset>
            </wp:positionH>
            <wp:positionV relativeFrom="paragraph">
              <wp:posOffset>133350</wp:posOffset>
            </wp:positionV>
            <wp:extent cx="1440180" cy="1173480"/>
            <wp:effectExtent l="0" t="0" r="7620" b="7620"/>
            <wp:wrapSquare wrapText="bothSides"/>
            <wp:docPr id="6" name="Picture 2" descr="D:\Новая папка\DOKTOR_KARTINKI_DLYa_DETEY_7_2708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Новая папка\DOKTOR_KARTINKI_DLYa_DETEY_7_270813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3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CF" w:rsidRPr="008D39CF" w:rsidRDefault="0031075E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b/>
          <w:sz w:val="36"/>
          <w:szCs w:val="36"/>
        </w:rPr>
      </w:pPr>
      <w:r w:rsidRPr="008D39CF">
        <w:rPr>
          <w:b/>
          <w:sz w:val="36"/>
          <w:szCs w:val="36"/>
        </w:rPr>
        <w:t xml:space="preserve">Информационный </w:t>
      </w:r>
    </w:p>
    <w:p w:rsidR="008D39CF" w:rsidRDefault="008D39CF" w:rsidP="00AA25C8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b/>
          <w:sz w:val="36"/>
          <w:szCs w:val="36"/>
        </w:rPr>
      </w:pPr>
      <w:r w:rsidRPr="008D39CF">
        <w:rPr>
          <w:b/>
          <w:sz w:val="36"/>
          <w:szCs w:val="36"/>
        </w:rPr>
        <w:t>Б</w:t>
      </w:r>
      <w:r w:rsidR="0031075E" w:rsidRPr="008D39CF">
        <w:rPr>
          <w:b/>
          <w:sz w:val="36"/>
          <w:szCs w:val="36"/>
        </w:rPr>
        <w:t>уклет</w:t>
      </w:r>
    </w:p>
    <w:p w:rsidR="00C816A0" w:rsidRPr="00AA25C8" w:rsidRDefault="00C816A0" w:rsidP="00AA25C8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b/>
          <w:sz w:val="36"/>
          <w:szCs w:val="36"/>
        </w:rPr>
      </w:pPr>
    </w:p>
    <w:p w:rsidR="00AA25C8" w:rsidRPr="008D39CF" w:rsidRDefault="0031075E" w:rsidP="00AA25C8">
      <w:pPr>
        <w:pStyle w:val="1"/>
        <w:shd w:val="clear" w:color="auto" w:fill="auto"/>
        <w:tabs>
          <w:tab w:val="left" w:pos="2530"/>
          <w:tab w:val="right" w:pos="4930"/>
        </w:tabs>
        <w:spacing w:before="0" w:line="240" w:lineRule="auto"/>
        <w:ind w:right="20"/>
        <w:jc w:val="center"/>
        <w:rPr>
          <w:color w:val="FF0000"/>
          <w:sz w:val="32"/>
          <w:szCs w:val="32"/>
        </w:rPr>
      </w:pPr>
      <w:r w:rsidRPr="008D39CF">
        <w:rPr>
          <w:color w:val="FF0000"/>
          <w:sz w:val="32"/>
          <w:szCs w:val="32"/>
        </w:rPr>
        <w:t>«</w:t>
      </w:r>
      <w:r w:rsidR="00AA25C8">
        <w:rPr>
          <w:color w:val="FF0000"/>
          <w:sz w:val="32"/>
          <w:szCs w:val="32"/>
        </w:rPr>
        <w:t xml:space="preserve">Создание и организация работы альтернативной формы социального обслуживания </w:t>
      </w:r>
      <w:r w:rsidR="00AA25C8" w:rsidRPr="00AA25C8">
        <w:rPr>
          <w:i/>
          <w:color w:val="FF0000"/>
          <w:sz w:val="32"/>
          <w:szCs w:val="32"/>
          <w:u w:val="single"/>
        </w:rPr>
        <w:t>«Санаторий на дому»</w:t>
      </w:r>
      <w:r w:rsidR="00AA25C8">
        <w:rPr>
          <w:color w:val="FF0000"/>
          <w:sz w:val="32"/>
          <w:szCs w:val="32"/>
        </w:rPr>
        <w:t xml:space="preserve"> для пожилых граждан и инвалидов, находящихся на социальном обслуживании на территории Борисовского района»</w:t>
      </w:r>
    </w:p>
    <w:p w:rsidR="00CD6B61" w:rsidRPr="008D39CF" w:rsidRDefault="00CD6B61" w:rsidP="008D39CF">
      <w:pPr>
        <w:pStyle w:val="1"/>
        <w:shd w:val="clear" w:color="auto" w:fill="auto"/>
        <w:tabs>
          <w:tab w:val="left" w:pos="2530"/>
          <w:tab w:val="right" w:pos="4930"/>
        </w:tabs>
        <w:spacing w:before="0" w:line="240" w:lineRule="auto"/>
        <w:ind w:right="20"/>
        <w:jc w:val="center"/>
        <w:rPr>
          <w:color w:val="FF0000"/>
          <w:sz w:val="32"/>
          <w:szCs w:val="32"/>
        </w:rPr>
      </w:pPr>
    </w:p>
    <w:p w:rsidR="00CD6B61" w:rsidRDefault="00AA25C8" w:rsidP="008D39CF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  <w:r>
        <w:rPr>
          <w:noProof/>
          <w:lang w:bidi="ar-SA"/>
        </w:rPr>
        <w:drawing>
          <wp:inline distT="0" distB="0" distL="0" distR="0" wp14:anchorId="7F41FADA" wp14:editId="214182CB">
            <wp:extent cx="2402840" cy="2143778"/>
            <wp:effectExtent l="0" t="0" r="0" b="8890"/>
            <wp:docPr id="2051" name="Picture 3" descr="D:\Новая папка\77fb60156e1fcb9557e751af9e9ff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Новая папка\77fb60156e1fcb9557e751af9e9ff0f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1437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6B61" w:rsidRDefault="00CD6B61" w:rsidP="00D4024A">
      <w:pPr>
        <w:rPr>
          <w:sz w:val="40"/>
          <w:szCs w:val="40"/>
        </w:rPr>
      </w:pPr>
    </w:p>
    <w:p w:rsidR="00CD6B61" w:rsidRDefault="00AA25C8" w:rsidP="00D4024A">
      <w:pPr>
        <w:rPr>
          <w:sz w:val="40"/>
          <w:szCs w:val="40"/>
        </w:rPr>
      </w:pPr>
      <w:r>
        <w:rPr>
          <w:noProof/>
          <w:lang w:bidi="ar-SA"/>
        </w:rPr>
        <w:drawing>
          <wp:inline distT="0" distB="0" distL="0" distR="0" wp14:anchorId="73D9551E" wp14:editId="73A365AC">
            <wp:extent cx="3055620" cy="1196340"/>
            <wp:effectExtent l="0" t="0" r="0" b="3810"/>
            <wp:docPr id="3" name="Picture 3" descr="D:\Новая папка\77fb60156e1fcb9557e751af9e9ff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Новая папка\77fb60156e1fcb9557e751af9e9ff0f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196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6B61" w:rsidRDefault="00CD6B61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CD6B61" w:rsidRDefault="00CD6B61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CD6B61" w:rsidRDefault="00CD6B61" w:rsidP="00D4024A">
      <w:pPr>
        <w:rPr>
          <w:sz w:val="40"/>
          <w:szCs w:val="40"/>
        </w:rPr>
      </w:pPr>
    </w:p>
    <w:p w:rsidR="00CD6B61" w:rsidRDefault="00CD6B61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CD6B61" w:rsidRDefault="00CD6B61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CD6B61" w:rsidRDefault="00CD6B61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CD6B61" w:rsidRDefault="00CD6B61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0A6514" w:rsidRDefault="000A6514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0A6514" w:rsidRDefault="000A6514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0A6514" w:rsidRDefault="000A6514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0A6514" w:rsidRPr="003F5774" w:rsidRDefault="000A6514" w:rsidP="009F51C7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  <w:jc w:val="center"/>
        <w:rPr>
          <w:sz w:val="40"/>
          <w:szCs w:val="40"/>
        </w:rPr>
      </w:pPr>
    </w:p>
    <w:p w:rsidR="003F5774" w:rsidRDefault="003F577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3F5774" w:rsidRDefault="003F577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0A651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0A651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0A651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0A651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0A651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0A651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0A6514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</w:p>
    <w:p w:rsidR="000A6514" w:rsidRDefault="00645E15" w:rsidP="003F5774">
      <w:pPr>
        <w:pStyle w:val="1"/>
        <w:shd w:val="clear" w:color="auto" w:fill="auto"/>
        <w:tabs>
          <w:tab w:val="left" w:pos="2530"/>
          <w:tab w:val="right" w:pos="4930"/>
        </w:tabs>
        <w:spacing w:before="0"/>
        <w:ind w:right="20"/>
      </w:pPr>
      <w:r>
        <w:t xml:space="preserve">                  </w:t>
      </w:r>
    </w:p>
    <w:p w:rsidR="00DC0DB4" w:rsidRDefault="00DC0DB4">
      <w:pPr>
        <w:framePr w:h="3773" w:wrap="notBeside" w:vAnchor="text" w:hAnchor="text" w:xAlign="center" w:y="1"/>
        <w:jc w:val="center"/>
        <w:rPr>
          <w:sz w:val="2"/>
          <w:szCs w:val="2"/>
        </w:rPr>
      </w:pPr>
    </w:p>
    <w:p w:rsidR="00DC0DB4" w:rsidRDefault="00DC0DB4">
      <w:pPr>
        <w:rPr>
          <w:sz w:val="2"/>
          <w:szCs w:val="2"/>
        </w:rPr>
      </w:pPr>
    </w:p>
    <w:p w:rsidR="00DC0DB4" w:rsidRDefault="00DC0DB4">
      <w:pPr>
        <w:rPr>
          <w:sz w:val="2"/>
          <w:szCs w:val="2"/>
        </w:rPr>
      </w:pPr>
    </w:p>
    <w:sectPr w:rsidR="00DC0DB4" w:rsidSect="00E4225F">
      <w:headerReference w:type="default" r:id="rId15"/>
      <w:pgSz w:w="16838" w:h="11909" w:orient="landscape"/>
      <w:pgMar w:top="936" w:right="621" w:bottom="284" w:left="1307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ep="1" w:space="720" w:equalWidth="0">
        <w:col w:w="3784" w:space="1157"/>
        <w:col w:w="4525" w:space="523"/>
        <w:col w:w="49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29" w:rsidRDefault="004D4D29">
      <w:r>
        <w:separator/>
      </w:r>
    </w:p>
  </w:endnote>
  <w:endnote w:type="continuationSeparator" w:id="0">
    <w:p w:rsidR="004D4D29" w:rsidRDefault="004D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29" w:rsidRDefault="004D4D29"/>
  </w:footnote>
  <w:footnote w:type="continuationSeparator" w:id="0">
    <w:p w:rsidR="004D4D29" w:rsidRDefault="004D4D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9E" w:rsidRDefault="006A7A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D5C035F" wp14:editId="5DFA2D33">
              <wp:simplePos x="0" y="0"/>
              <wp:positionH relativeFrom="page">
                <wp:posOffset>10370185</wp:posOffset>
              </wp:positionH>
              <wp:positionV relativeFrom="page">
                <wp:posOffset>252095</wp:posOffset>
              </wp:positionV>
              <wp:extent cx="15875" cy="69850"/>
              <wp:effectExtent l="0" t="444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A9E" w:rsidRDefault="006A7A9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6.55pt;margin-top:19.85pt;width:1.25pt;height: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HvpwIAAKQFAAAOAAAAZHJzL2Uyb0RvYy54bWysVNuOmzAQfa/Uf7D8znIpJICWrJIQqkrb&#10;i7TbD3DABKtgI9sb2Fb77x2bkOzlpWrLgzXY4zOXczzXN2PXoiOVigmeYf/Kw4jyUlSMHzL8/b5w&#10;YoyUJrwireA0w49U4ZvV+3fXQ5/SQDSirahEAMJVOvQZbrTuU9dVZUM7oq5ETzkc1kJ2RMOvPLiV&#10;JAOgd60beN7CHYSseilKqhTs5tMhXln8uqal/lrXimrUZhhy03aVdt2b1V1dk/QgSd+w8pQG+Yss&#10;OsI4BD1D5UQT9CDZG6iOlVIoUeurUnSuqGtWUlsDVON7r6q5a0hPbS3QHNWf26T+H2z55fhNIlYB&#10;dxhx0gFF93TUaCNGFJjuDL1KwemuBzc9wrbxNJWq/laUPxTiYtsQfqBrKcXQUFJBdr656T67OuEo&#10;A7IfPosKwpAHLSzQWMvOAEIzEKADS49nZkwqpQkZxcsIoxJOFkkcWd5cks5Xe6n0Ryo6ZIwMS6Dd&#10;QpPjrdImFZLOLiYSFwVrW0t9y19sgOO0A4HhqjkzKVgmfyVesot3ceiEwWLnhF6eO+tiGzqLwl9G&#10;+Yd8u839JxPXD9OGVRXlJsysKj/8M9ZO+p70cNaVEi2rDJxJScnDfttKdCSg6sJ+tuFwcnFzX6Zh&#10;mwC1vCrJD0JvEyROsYiXTliEkZMsvdjx/GSTLLwwCfPiZUm3jNN/LwkNGU6iIJqUdEn6VW2e/d7W&#10;RtKOaZgbLesyHJ+dSGr0t+OVpVYT1k72s1aY9C+tALpnoq1ajUAnqepxPwKKkfBeVI+gWylAWSBO&#10;GHZgNEL+xGiAwZFhDpMNo/YTB+WbGTMbcjb2s0F4CRczrDGazK2eZtFDL9mhAdz5ba3hdRTMaveS&#10;w+lNwSiwJZzGlpk1z/+t12W4rn4DAAD//wMAUEsDBBQABgAIAAAAIQBvUX6I3gAAAAsBAAAPAAAA&#10;ZHJzL2Rvd25yZXYueG1sTI/BasMwEETvhf6D2EJujZyY2KlrOYRALr01LYXeFGtjmUorIymO/fdV&#10;Tu1x2MfM23o3WcNG9KF3JGC1zIAhtU711An4/Dg+b4GFKElJ4wgFzBhg1zw+1LJS7kbvOJ5ix1IJ&#10;hUoK0DEOFeeh1WhlWLoBKd0uzlsZU/QdV17eUrk1fJ1lBbeyp7Sg5YAHje3P6WoFlNOXwyHgAb8v&#10;Y+t1P2/N2yzE4mnavwKLOMU/GO76SR2a5HR2V1KBmZSLPF8lVkD+UgK7E0W+KYCdBWyyEnhT8/8/&#10;NL8AAAD//wMAUEsBAi0AFAAGAAgAAAAhALaDOJL+AAAA4QEAABMAAAAAAAAAAAAAAAAAAAAAAFtD&#10;b250ZW50X1R5cGVzXS54bWxQSwECLQAUAAYACAAAACEAOP0h/9YAAACUAQAACwAAAAAAAAAAAAAA&#10;AAAvAQAAX3JlbHMvLnJlbHNQSwECLQAUAAYACAAAACEAWEDR76cCAACkBQAADgAAAAAAAAAAAAAA&#10;AAAuAgAAZHJzL2Uyb0RvYy54bWxQSwECLQAUAAYACAAAACEAb1F+iN4AAAALAQAADwAAAAAAAAAA&#10;AAAAAAABBQAAZHJzL2Rvd25yZXYueG1sUEsFBgAAAAAEAAQA8wAAAAwGAAAAAA==&#10;" filled="f" stroked="f">
              <v:textbox style="mso-fit-shape-to-text:t" inset="0,0,0,0">
                <w:txbxContent>
                  <w:p w:rsidR="006A7A9E" w:rsidRDefault="006A7A9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5D5"/>
    <w:multiLevelType w:val="multilevel"/>
    <w:tmpl w:val="E1AE71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E58B4"/>
    <w:multiLevelType w:val="hybridMultilevel"/>
    <w:tmpl w:val="54001488"/>
    <w:lvl w:ilvl="0" w:tplc="E3DC1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0F1"/>
    <w:multiLevelType w:val="hybridMultilevel"/>
    <w:tmpl w:val="A162D7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BA9"/>
    <w:multiLevelType w:val="multilevel"/>
    <w:tmpl w:val="E4C4B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094630"/>
    <w:multiLevelType w:val="hybridMultilevel"/>
    <w:tmpl w:val="1AC2D0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AC1F62"/>
    <w:multiLevelType w:val="multilevel"/>
    <w:tmpl w:val="E9922B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F2BD0"/>
    <w:multiLevelType w:val="hybridMultilevel"/>
    <w:tmpl w:val="0B58A5FC"/>
    <w:lvl w:ilvl="0" w:tplc="FE906D6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7AF27AE4"/>
    <w:multiLevelType w:val="multilevel"/>
    <w:tmpl w:val="B1882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B4"/>
    <w:rsid w:val="00004F3E"/>
    <w:rsid w:val="000505A2"/>
    <w:rsid w:val="00053E4C"/>
    <w:rsid w:val="00055E96"/>
    <w:rsid w:val="000737A5"/>
    <w:rsid w:val="00095946"/>
    <w:rsid w:val="000A6514"/>
    <w:rsid w:val="000B5424"/>
    <w:rsid w:val="000C6F59"/>
    <w:rsid w:val="00100FF2"/>
    <w:rsid w:val="00102102"/>
    <w:rsid w:val="001366C0"/>
    <w:rsid w:val="00155AA8"/>
    <w:rsid w:val="00164BEF"/>
    <w:rsid w:val="002E5AD6"/>
    <w:rsid w:val="0031075E"/>
    <w:rsid w:val="00347BD3"/>
    <w:rsid w:val="003A30AA"/>
    <w:rsid w:val="003F5774"/>
    <w:rsid w:val="003F74FF"/>
    <w:rsid w:val="00427518"/>
    <w:rsid w:val="00466F8E"/>
    <w:rsid w:val="00470D55"/>
    <w:rsid w:val="00473D33"/>
    <w:rsid w:val="00497120"/>
    <w:rsid w:val="004C10CD"/>
    <w:rsid w:val="004C2F3D"/>
    <w:rsid w:val="004D4D29"/>
    <w:rsid w:val="004E3DDC"/>
    <w:rsid w:val="005025A9"/>
    <w:rsid w:val="00520527"/>
    <w:rsid w:val="00533D0F"/>
    <w:rsid w:val="0056513C"/>
    <w:rsid w:val="0056754D"/>
    <w:rsid w:val="005F0B55"/>
    <w:rsid w:val="0060401D"/>
    <w:rsid w:val="00630818"/>
    <w:rsid w:val="00645E15"/>
    <w:rsid w:val="00657AD8"/>
    <w:rsid w:val="006775BA"/>
    <w:rsid w:val="0068558B"/>
    <w:rsid w:val="006A5D0A"/>
    <w:rsid w:val="006A7A9E"/>
    <w:rsid w:val="006B3021"/>
    <w:rsid w:val="006D2E4B"/>
    <w:rsid w:val="006E5B6D"/>
    <w:rsid w:val="007102A9"/>
    <w:rsid w:val="00764A27"/>
    <w:rsid w:val="00767100"/>
    <w:rsid w:val="007A5D3C"/>
    <w:rsid w:val="007D0951"/>
    <w:rsid w:val="007D45A2"/>
    <w:rsid w:val="00846DCC"/>
    <w:rsid w:val="00852D38"/>
    <w:rsid w:val="0085794A"/>
    <w:rsid w:val="0087773D"/>
    <w:rsid w:val="0088579A"/>
    <w:rsid w:val="0089275E"/>
    <w:rsid w:val="008D030D"/>
    <w:rsid w:val="008D39CF"/>
    <w:rsid w:val="008D7683"/>
    <w:rsid w:val="00960E41"/>
    <w:rsid w:val="009B26BF"/>
    <w:rsid w:val="009C2082"/>
    <w:rsid w:val="009C2B43"/>
    <w:rsid w:val="009D1D25"/>
    <w:rsid w:val="009D4406"/>
    <w:rsid w:val="009F468E"/>
    <w:rsid w:val="009F51C7"/>
    <w:rsid w:val="00A13149"/>
    <w:rsid w:val="00A53806"/>
    <w:rsid w:val="00A97C27"/>
    <w:rsid w:val="00AA25C8"/>
    <w:rsid w:val="00AE696A"/>
    <w:rsid w:val="00B21DF7"/>
    <w:rsid w:val="00B430F6"/>
    <w:rsid w:val="00B65E72"/>
    <w:rsid w:val="00B701A6"/>
    <w:rsid w:val="00B72F81"/>
    <w:rsid w:val="00B95C5E"/>
    <w:rsid w:val="00BB1DBD"/>
    <w:rsid w:val="00C13806"/>
    <w:rsid w:val="00C511FA"/>
    <w:rsid w:val="00C7425B"/>
    <w:rsid w:val="00C816A0"/>
    <w:rsid w:val="00CA616D"/>
    <w:rsid w:val="00CB1018"/>
    <w:rsid w:val="00CD6B61"/>
    <w:rsid w:val="00D4024A"/>
    <w:rsid w:val="00D50A18"/>
    <w:rsid w:val="00D80CBE"/>
    <w:rsid w:val="00D92A42"/>
    <w:rsid w:val="00DA60BB"/>
    <w:rsid w:val="00DB18EC"/>
    <w:rsid w:val="00DC0DB4"/>
    <w:rsid w:val="00DC0F1D"/>
    <w:rsid w:val="00DD062C"/>
    <w:rsid w:val="00E21CA6"/>
    <w:rsid w:val="00E341A2"/>
    <w:rsid w:val="00E4225F"/>
    <w:rsid w:val="00E73876"/>
    <w:rsid w:val="00EA61C6"/>
    <w:rsid w:val="00EB2D1E"/>
    <w:rsid w:val="00EC2E13"/>
    <w:rsid w:val="00ED0CE8"/>
    <w:rsid w:val="00ED5FC4"/>
    <w:rsid w:val="00F929EB"/>
    <w:rsid w:val="00F94038"/>
    <w:rsid w:val="00FC23BA"/>
    <w:rsid w:val="00FE6889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02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0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3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6B3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B30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B3021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5">
    <w:name w:val="Колонтитул_"/>
    <w:basedOn w:val="a0"/>
    <w:link w:val="a6"/>
    <w:rsid w:val="006B302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7">
    <w:name w:val="Колонтитул"/>
    <w:basedOn w:val="a5"/>
    <w:rsid w:val="006B30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B3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5pt">
    <w:name w:val="Основной текст (5) + 5 pt;Не курсив"/>
    <w:basedOn w:val="5"/>
    <w:rsid w:val="006B3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3021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6B3021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B3021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6B3021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a6">
    <w:name w:val="Колонтитул"/>
    <w:basedOn w:val="a"/>
    <w:link w:val="a5"/>
    <w:rsid w:val="006B3021"/>
    <w:pPr>
      <w:shd w:val="clear" w:color="auto" w:fill="FFFFFF"/>
      <w:spacing w:line="0" w:lineRule="atLeast"/>
    </w:pPr>
    <w:rPr>
      <w:rFonts w:ascii="Candara" w:eastAsia="Candara" w:hAnsi="Candara" w:cs="Candara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6B3021"/>
    <w:pPr>
      <w:shd w:val="clear" w:color="auto" w:fill="FFFFFF"/>
      <w:spacing w:before="180"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D7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83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764A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02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0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3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6B3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B30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B3021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5">
    <w:name w:val="Колонтитул_"/>
    <w:basedOn w:val="a0"/>
    <w:link w:val="a6"/>
    <w:rsid w:val="006B302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7">
    <w:name w:val="Колонтитул"/>
    <w:basedOn w:val="a5"/>
    <w:rsid w:val="006B30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B3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5pt">
    <w:name w:val="Основной текст (5) + 5 pt;Не курсив"/>
    <w:basedOn w:val="5"/>
    <w:rsid w:val="006B3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3021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6B3021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B3021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6B3021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a6">
    <w:name w:val="Колонтитул"/>
    <w:basedOn w:val="a"/>
    <w:link w:val="a5"/>
    <w:rsid w:val="006B3021"/>
    <w:pPr>
      <w:shd w:val="clear" w:color="auto" w:fill="FFFFFF"/>
      <w:spacing w:line="0" w:lineRule="atLeast"/>
    </w:pPr>
    <w:rPr>
      <w:rFonts w:ascii="Candara" w:eastAsia="Candara" w:hAnsi="Candara" w:cs="Candara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6B3021"/>
    <w:pPr>
      <w:shd w:val="clear" w:color="auto" w:fill="FFFFFF"/>
      <w:spacing w:before="180"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D7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83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764A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FFCA-5DCA-4968-8986-A45C922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Римма</cp:lastModifiedBy>
  <cp:revision>18</cp:revision>
  <cp:lastPrinted>2020-05-14T07:15:00Z</cp:lastPrinted>
  <dcterms:created xsi:type="dcterms:W3CDTF">2019-07-25T07:34:00Z</dcterms:created>
  <dcterms:modified xsi:type="dcterms:W3CDTF">2020-05-14T07:17:00Z</dcterms:modified>
</cp:coreProperties>
</file>