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8C" w:rsidRPr="007F378C" w:rsidRDefault="007F378C" w:rsidP="007F378C">
      <w:pPr>
        <w:pStyle w:val="ConsPlusNormal"/>
        <w:jc w:val="right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Утверждены</w:t>
      </w:r>
    </w:p>
    <w:p w:rsidR="007F378C" w:rsidRPr="007F378C" w:rsidRDefault="007F378C" w:rsidP="007F378C">
      <w:pPr>
        <w:pStyle w:val="ConsPlusNormal"/>
        <w:jc w:val="right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постановлением</w:t>
      </w:r>
    </w:p>
    <w:p w:rsidR="007F378C" w:rsidRPr="007F378C" w:rsidRDefault="007F378C" w:rsidP="007F378C">
      <w:pPr>
        <w:pStyle w:val="ConsPlusNormal"/>
        <w:jc w:val="right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Правительства Белгородской области</w:t>
      </w:r>
    </w:p>
    <w:p w:rsidR="007F378C" w:rsidRPr="007F378C" w:rsidRDefault="007F378C" w:rsidP="007F378C">
      <w:pPr>
        <w:pStyle w:val="ConsPlusNormal"/>
        <w:jc w:val="right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от 16 декабря 2014 г. N 464-пп</w:t>
      </w:r>
    </w:p>
    <w:p w:rsidR="007F378C" w:rsidRPr="007F378C" w:rsidRDefault="007F378C" w:rsidP="007F37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78C" w:rsidRPr="007F378C" w:rsidRDefault="007F378C" w:rsidP="007F378C">
      <w:pPr>
        <w:pStyle w:val="ConsPlusTitle"/>
        <w:jc w:val="center"/>
        <w:rPr>
          <w:rFonts w:ascii="Times New Roman" w:hAnsi="Times New Roman" w:cs="Times New Roman"/>
        </w:rPr>
      </w:pPr>
      <w:bookmarkStart w:id="0" w:name="P1116"/>
      <w:bookmarkEnd w:id="0"/>
      <w:r w:rsidRPr="007F378C">
        <w:rPr>
          <w:rFonts w:ascii="Times New Roman" w:hAnsi="Times New Roman" w:cs="Times New Roman"/>
        </w:rPr>
        <w:t>ПЕРЕЧЕНЬ И ТАРИФЫ</w:t>
      </w:r>
    </w:p>
    <w:p w:rsidR="007F378C" w:rsidRPr="007F378C" w:rsidRDefault="007F378C" w:rsidP="007F378C">
      <w:pPr>
        <w:pStyle w:val="ConsPlusTitle"/>
        <w:jc w:val="center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СОЦИАЛЬНЫХ УСЛУГ, ПРЕДОСТАВЛЯЕМЫХ ПОСТАВЩИКАМИ СОЦИАЛЬНЫХ</w:t>
      </w:r>
    </w:p>
    <w:p w:rsidR="007F378C" w:rsidRPr="007F378C" w:rsidRDefault="007F378C" w:rsidP="007F378C">
      <w:pPr>
        <w:pStyle w:val="ConsPlusTitle"/>
        <w:jc w:val="center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УСЛУГ В ФОРМЕ СОЦИАЛЬНОГО ОБСЛУЖИВАНИЯ НА ДОМУ</w:t>
      </w:r>
    </w:p>
    <w:p w:rsidR="007F378C" w:rsidRPr="007F378C" w:rsidRDefault="007F378C" w:rsidP="007F378C">
      <w:pPr>
        <w:pStyle w:val="ConsPlusNormal"/>
        <w:jc w:val="center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Список изменяющих документов</w:t>
      </w:r>
    </w:p>
    <w:p w:rsidR="007F378C" w:rsidRPr="007F378C" w:rsidRDefault="007F378C" w:rsidP="007F378C">
      <w:pPr>
        <w:pStyle w:val="ConsPlusNormal"/>
        <w:jc w:val="center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 xml:space="preserve">(в ред. </w:t>
      </w:r>
      <w:hyperlink r:id="rId4" w:history="1">
        <w:r w:rsidRPr="007F378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F378C">
        <w:rPr>
          <w:rFonts w:ascii="Times New Roman" w:hAnsi="Times New Roman" w:cs="Times New Roman"/>
        </w:rPr>
        <w:t xml:space="preserve"> Правительства Белгородской области</w:t>
      </w:r>
    </w:p>
    <w:p w:rsidR="007F378C" w:rsidRPr="007F378C" w:rsidRDefault="007F378C" w:rsidP="007F378C">
      <w:pPr>
        <w:pStyle w:val="ConsPlusNormal"/>
        <w:jc w:val="center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от 15.02.2016 N 39-пп)</w:t>
      </w:r>
    </w:p>
    <w:p w:rsidR="007F378C" w:rsidRPr="007F378C" w:rsidRDefault="007F378C" w:rsidP="007F37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512"/>
        <w:gridCol w:w="1350"/>
        <w:gridCol w:w="958"/>
      </w:tblGrid>
      <w:tr w:rsidR="007F378C" w:rsidRPr="007F378C" w:rsidTr="00A655BB">
        <w:tc>
          <w:tcPr>
            <w:tcW w:w="737" w:type="dxa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12" w:type="dxa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350" w:type="dxa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Кратность предоставления</w:t>
            </w:r>
          </w:p>
        </w:tc>
        <w:tc>
          <w:tcPr>
            <w:tcW w:w="958" w:type="dxa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Цена 1 услуги, рублей</w:t>
            </w:r>
          </w:p>
        </w:tc>
      </w:tr>
      <w:tr w:rsidR="007F378C" w:rsidRPr="007F378C" w:rsidTr="00A655BB">
        <w:tc>
          <w:tcPr>
            <w:tcW w:w="9557" w:type="dxa"/>
            <w:gridSpan w:val="4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уровень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продуктов питания в районе проживания клиентов до 500 м (до 7 кг)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Помощь (содействие) в приготовлении пищи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журналов в районе проживания клиентов до 500 м (до 7 кг)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 (без заполнения квитанций)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  <w:hyperlink w:anchor="P1290" w:history="1">
              <w:r w:rsidRPr="007F378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Доставка воды (в том числе бутилированной) до 500 м (до 10 литров)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Доставка лекарственных препаратов по рецептам учреждений здравоохранения (в пределах населенного пункта) до 500 м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 до 500 м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35</w:t>
            </w:r>
          </w:p>
        </w:tc>
      </w:tr>
      <w:tr w:rsidR="007F378C" w:rsidRPr="007F378C" w:rsidTr="00A655BB">
        <w:tc>
          <w:tcPr>
            <w:tcW w:w="9557" w:type="dxa"/>
            <w:gridSpan w:val="4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уровень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продуктов питания в районе проживания клиентов до 500 м (до 7 кг)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Помощь (содействие) в приготовлении пищи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журналов в районе проживания клиентов до 500 м (до 7 кг)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 (с заполнением квитанций)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  <w:hyperlink w:anchor="P1290" w:history="1">
              <w:r w:rsidRPr="007F378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топлива, топка печей (в жилых помещениях без центрального отопления)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Доставка воды (в том числе бутилированной) до 500 м (до 10 литров)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жилых помещений (вынос мусора, очистка от пыли полов, стен, мебели) до 40 кв. м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 до 500 м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Доставка медикаментов по рецептам врача (в пределах населенного пункта) до 500 м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7F378C" w:rsidRPr="007F378C" w:rsidTr="00A655BB">
        <w:tc>
          <w:tcPr>
            <w:tcW w:w="9557" w:type="dxa"/>
            <w:gridSpan w:val="4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 уровень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продуктов питания в районе проживания клиентов до 500 м (до 7 кг)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Помощь (содействие) в приготовлении пищи, приготовление пищи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16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журналов в районе проживания клиентов до 500 м (до 7 кг)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 (с заполнением квитанций, снятием показаний по приборам учета)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 xml:space="preserve">Сдача за счет средств получателя социальных услуг вещей в стирку, химчистку, ремонт, обратная их доставка (за счет получателя социальных услуг) </w:t>
            </w:r>
            <w:hyperlink w:anchor="P1290" w:history="1">
              <w:r w:rsidRPr="007F378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Покупка за счет средств получателя социальных услуг топлива, топка печей (в жилых помещениях без центрального отопления)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20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Доставка воды (в том числе бутилированной) (до 10 литров)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16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Уборка жилого помещения (вынос мусора, очистка от пыли полов, стен, мебели и др.) до 40 кв. м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Влажная уборка жилого помещения (вынос мусора, очистка от пыли полов, стен, мебели и др.) до 40 кв. м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75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Доставка медикаментов по рецептам врача (в пределах населенного пункта) до 500 м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55</w:t>
            </w:r>
          </w:p>
        </w:tc>
      </w:tr>
      <w:tr w:rsidR="007F378C" w:rsidRPr="007F378C" w:rsidTr="00A655BB">
        <w:tc>
          <w:tcPr>
            <w:tcW w:w="737" w:type="dxa"/>
            <w:vAlign w:val="bottom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820" w:type="dxa"/>
            <w:gridSpan w:val="3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Предоставление гигиенических услуг: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3.13.1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помощи в умывании, подмывании, причесывании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7F378C" w:rsidRPr="007F378C" w:rsidTr="00A655BB">
        <w:tc>
          <w:tcPr>
            <w:tcW w:w="737" w:type="dxa"/>
            <w:vMerge w:val="restart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3.13.2</w:t>
            </w:r>
          </w:p>
        </w:tc>
        <w:tc>
          <w:tcPr>
            <w:tcW w:w="6512" w:type="dxa"/>
            <w:tcBorders>
              <w:bottom w:val="nil"/>
            </w:tcBorders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обмывание в ванной:</w:t>
            </w:r>
          </w:p>
        </w:tc>
        <w:tc>
          <w:tcPr>
            <w:tcW w:w="1350" w:type="dxa"/>
            <w:vMerge w:val="restart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 раза в месяц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78C" w:rsidRPr="007F378C" w:rsidTr="00A655BB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7F378C" w:rsidRPr="007F378C" w:rsidRDefault="007F378C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tcBorders>
              <w:top w:val="nil"/>
              <w:bottom w:val="nil"/>
            </w:tcBorders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переносной;</w:t>
            </w:r>
          </w:p>
        </w:tc>
        <w:tc>
          <w:tcPr>
            <w:tcW w:w="1350" w:type="dxa"/>
            <w:vMerge/>
          </w:tcPr>
          <w:p w:rsidR="007F378C" w:rsidRPr="007F378C" w:rsidRDefault="007F378C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120</w:t>
            </w:r>
          </w:p>
        </w:tc>
      </w:tr>
      <w:tr w:rsidR="007F378C" w:rsidRPr="007F378C" w:rsidTr="00A655BB">
        <w:tc>
          <w:tcPr>
            <w:tcW w:w="737" w:type="dxa"/>
            <w:vMerge/>
          </w:tcPr>
          <w:p w:rsidR="007F378C" w:rsidRPr="007F378C" w:rsidRDefault="007F378C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tcBorders>
              <w:top w:val="nil"/>
            </w:tcBorders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стационарной</w:t>
            </w:r>
          </w:p>
        </w:tc>
        <w:tc>
          <w:tcPr>
            <w:tcW w:w="1350" w:type="dxa"/>
            <w:vMerge/>
          </w:tcPr>
          <w:p w:rsidR="007F378C" w:rsidRPr="007F378C" w:rsidRDefault="007F378C" w:rsidP="00A6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nil"/>
            </w:tcBorders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3.13.3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мытье головы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 раза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30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Содействие в госпитализации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35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Сопровождение вне дома (прогулки на свежем воздухе до 500 м)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8 раз в месяц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110</w:t>
            </w:r>
          </w:p>
        </w:tc>
      </w:tr>
      <w:tr w:rsidR="007F378C" w:rsidRPr="007F378C" w:rsidTr="00A655BB">
        <w:tc>
          <w:tcPr>
            <w:tcW w:w="737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6512" w:type="dxa"/>
            <w:vAlign w:val="center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Посещение в стационарных учреждениях (в пределах населенного пункта)</w:t>
            </w:r>
          </w:p>
        </w:tc>
        <w:tc>
          <w:tcPr>
            <w:tcW w:w="1350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958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150</w:t>
            </w:r>
          </w:p>
        </w:tc>
      </w:tr>
    </w:tbl>
    <w:p w:rsidR="007F378C" w:rsidRPr="007F378C" w:rsidRDefault="007F378C" w:rsidP="007F37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78C" w:rsidRPr="007F378C" w:rsidRDefault="007F378C" w:rsidP="007F37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--------------------------------</w:t>
      </w:r>
    </w:p>
    <w:p w:rsidR="007F378C" w:rsidRPr="007F378C" w:rsidRDefault="007F378C" w:rsidP="007F37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290"/>
      <w:bookmarkEnd w:id="1"/>
      <w:r w:rsidRPr="007F378C">
        <w:rPr>
          <w:rFonts w:ascii="Times New Roman" w:hAnsi="Times New Roman" w:cs="Times New Roman"/>
        </w:rPr>
        <w:t>&lt;*&gt; по желанию получателя услуг может быть заменено на услугу "Стирка вещей в домашних условиях на машине" (до 4 кг включительно)</w:t>
      </w:r>
    </w:p>
    <w:p w:rsidR="007F378C" w:rsidRPr="007F378C" w:rsidRDefault="007F378C" w:rsidP="007F37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78C" w:rsidRPr="007F378C" w:rsidRDefault="007F378C" w:rsidP="007F378C">
      <w:pPr>
        <w:pStyle w:val="ConsPlusNormal"/>
        <w:jc w:val="center"/>
        <w:rPr>
          <w:rFonts w:ascii="Times New Roman" w:hAnsi="Times New Roman" w:cs="Times New Roman"/>
        </w:rPr>
      </w:pPr>
      <w:r w:rsidRPr="007F378C">
        <w:rPr>
          <w:rFonts w:ascii="Times New Roman" w:hAnsi="Times New Roman" w:cs="Times New Roman"/>
        </w:rPr>
        <w:t>Во всех уровнях социального обслуживания на дому</w:t>
      </w:r>
    </w:p>
    <w:p w:rsidR="007F378C" w:rsidRPr="007F378C" w:rsidRDefault="007F378C" w:rsidP="007F378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957"/>
      </w:tblGrid>
      <w:tr w:rsidR="007F378C" w:rsidRPr="007F378C" w:rsidTr="00A655BB">
        <w:tc>
          <w:tcPr>
            <w:tcW w:w="624" w:type="dxa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Наименование услуг</w:t>
            </w:r>
          </w:p>
        </w:tc>
      </w:tr>
      <w:tr w:rsidR="007F378C" w:rsidRPr="007F378C" w:rsidTr="00A655BB">
        <w:tc>
          <w:tcPr>
            <w:tcW w:w="9581" w:type="dxa"/>
            <w:gridSpan w:val="2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I. Социально-медицинские услуги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Проведение занятий, обучающих здоровому образу жизни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Проведение занятий по адаптивной физической культуре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санитарно-гигиенической помощи (обмывание, обтирание, стрижка ногтей, причесывание, смена нательного и постельного белья)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содействия в обеспечении лекарственными средствами и изделиями медицинского назначения (согласно заключению врача) (в пределах населенного пункта)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содействия в госпитализации, сопровождение нуждающихся в медицинские учреждения (в пределах населенного пункта)</w:t>
            </w:r>
          </w:p>
        </w:tc>
      </w:tr>
      <w:tr w:rsidR="007F378C" w:rsidRPr="007F378C" w:rsidTr="00A655BB">
        <w:tc>
          <w:tcPr>
            <w:tcW w:w="9581" w:type="dxa"/>
            <w:gridSpan w:val="2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II. Социально-психологические услуги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7F378C" w:rsidRPr="007F378C" w:rsidTr="00A655BB">
        <w:tc>
          <w:tcPr>
            <w:tcW w:w="9581" w:type="dxa"/>
            <w:gridSpan w:val="2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III. Социально-педагогические услуги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Организация досуга (праздники, экскурсии и другие культурные мероприятия)</w:t>
            </w:r>
          </w:p>
        </w:tc>
      </w:tr>
      <w:tr w:rsidR="007F378C" w:rsidRPr="007F378C" w:rsidTr="00A655BB">
        <w:tc>
          <w:tcPr>
            <w:tcW w:w="9581" w:type="dxa"/>
            <w:gridSpan w:val="2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IV. Социально-трудовые услуги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7F378C" w:rsidRPr="007F378C" w:rsidTr="00A655BB">
        <w:tc>
          <w:tcPr>
            <w:tcW w:w="9581" w:type="dxa"/>
            <w:gridSpan w:val="2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V. Социально-правовые услуги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помощи в получении юридических услуг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помощи в защите прав и законных интересов получателей социальных услуг</w:t>
            </w:r>
          </w:p>
        </w:tc>
      </w:tr>
      <w:tr w:rsidR="007F378C" w:rsidRPr="007F378C" w:rsidTr="00A655BB">
        <w:tc>
          <w:tcPr>
            <w:tcW w:w="9581" w:type="dxa"/>
            <w:gridSpan w:val="2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Обучение навыкам поведения в быту и общественных местах</w:t>
            </w:r>
          </w:p>
        </w:tc>
      </w:tr>
      <w:tr w:rsidR="007F378C" w:rsidRPr="007F378C" w:rsidTr="00A655BB">
        <w:tc>
          <w:tcPr>
            <w:tcW w:w="624" w:type="dxa"/>
            <w:vAlign w:val="center"/>
          </w:tcPr>
          <w:p w:rsidR="007F378C" w:rsidRPr="007F378C" w:rsidRDefault="007F378C" w:rsidP="00A65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957" w:type="dxa"/>
          </w:tcPr>
          <w:p w:rsidR="007F378C" w:rsidRPr="007F378C" w:rsidRDefault="007F378C" w:rsidP="00A655BB">
            <w:pPr>
              <w:pStyle w:val="ConsPlusNormal"/>
              <w:rPr>
                <w:rFonts w:ascii="Times New Roman" w:hAnsi="Times New Roman" w:cs="Times New Roman"/>
              </w:rPr>
            </w:pPr>
            <w:r w:rsidRPr="007F378C">
              <w:rPr>
                <w:rFonts w:ascii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</w:tr>
    </w:tbl>
    <w:p w:rsidR="007F378C" w:rsidRPr="007F378C" w:rsidRDefault="007F378C" w:rsidP="007F378C">
      <w:pPr>
        <w:pStyle w:val="ConsPlusNormal"/>
        <w:rPr>
          <w:rFonts w:ascii="Times New Roman" w:hAnsi="Times New Roman" w:cs="Times New Roman"/>
        </w:rPr>
      </w:pPr>
    </w:p>
    <w:p w:rsidR="007F378C" w:rsidRPr="007F378C" w:rsidRDefault="007F378C" w:rsidP="007F378C">
      <w:pPr>
        <w:pStyle w:val="ConsPlusNormal"/>
        <w:rPr>
          <w:rFonts w:ascii="Times New Roman" w:hAnsi="Times New Roman" w:cs="Times New Roman"/>
        </w:rPr>
      </w:pPr>
    </w:p>
    <w:p w:rsidR="007F378C" w:rsidRPr="007F378C" w:rsidRDefault="007F378C" w:rsidP="007F378C">
      <w:pPr>
        <w:pStyle w:val="ConsPlusNormal"/>
        <w:rPr>
          <w:rFonts w:ascii="Times New Roman" w:hAnsi="Times New Roman" w:cs="Times New Roman"/>
        </w:rPr>
      </w:pPr>
    </w:p>
    <w:p w:rsidR="007F378C" w:rsidRPr="007F378C" w:rsidRDefault="007F378C" w:rsidP="007F378C">
      <w:pPr>
        <w:pStyle w:val="ConsPlusNormal"/>
        <w:rPr>
          <w:rFonts w:ascii="Times New Roman" w:hAnsi="Times New Roman" w:cs="Times New Roman"/>
        </w:rPr>
      </w:pPr>
    </w:p>
    <w:p w:rsidR="007F378C" w:rsidRPr="007F378C" w:rsidRDefault="007F378C" w:rsidP="007F378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7F378C" w:rsidRPr="007F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8C"/>
    <w:rsid w:val="00760CBE"/>
    <w:rsid w:val="007F378C"/>
    <w:rsid w:val="00B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81F24-89F0-47BC-9788-24020B77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BEFAA7D0108FEE5688C745FCE16EBB62EAD8959F43E61F5B08246C8395FA76398CFBDE35BDB7DBBB22C66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2016-06-08T12:35:00Z</dcterms:created>
  <dcterms:modified xsi:type="dcterms:W3CDTF">2016-06-08T13:04:00Z</dcterms:modified>
</cp:coreProperties>
</file>