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38" w:rsidRPr="00242268" w:rsidRDefault="00C77538" w:rsidP="006F0C8C">
      <w:pPr>
        <w:ind w:left="5664"/>
        <w:rPr>
          <w:b/>
        </w:rPr>
      </w:pPr>
      <w:bookmarkStart w:id="0" w:name="P30"/>
      <w:bookmarkEnd w:id="0"/>
      <w:r w:rsidRPr="00242268">
        <w:rPr>
          <w:b/>
        </w:rPr>
        <w:t>Приложение №</w:t>
      </w:r>
      <w:r w:rsidR="005E0D4A">
        <w:rPr>
          <w:b/>
        </w:rPr>
        <w:t>2</w:t>
      </w:r>
    </w:p>
    <w:p w:rsidR="00C77538" w:rsidRPr="00242268" w:rsidRDefault="00C77538" w:rsidP="006F0C8C">
      <w:pPr>
        <w:ind w:left="5664"/>
        <w:rPr>
          <w:b/>
        </w:rPr>
      </w:pPr>
      <w:r w:rsidRPr="00242268">
        <w:rPr>
          <w:b/>
        </w:rPr>
        <w:t xml:space="preserve">Утверждено </w:t>
      </w:r>
    </w:p>
    <w:p w:rsidR="00C77538" w:rsidRPr="00242268" w:rsidRDefault="00C77538" w:rsidP="006F0C8C">
      <w:pPr>
        <w:ind w:left="5664"/>
        <w:rPr>
          <w:b/>
        </w:rPr>
      </w:pPr>
      <w:r w:rsidRPr="00242268">
        <w:rPr>
          <w:b/>
        </w:rPr>
        <w:t>приказом директора МБУССЗН «КЦСОН Борисовского района»</w:t>
      </w:r>
    </w:p>
    <w:p w:rsidR="005609C5" w:rsidRDefault="00C77538" w:rsidP="006F0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F0C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0C8C" w:rsidRPr="00242268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6F0C8C" w:rsidRPr="00E3552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F0C8C" w:rsidRPr="00242268">
        <w:rPr>
          <w:rFonts w:ascii="Times New Roman" w:hAnsi="Times New Roman" w:cs="Times New Roman"/>
          <w:sz w:val="24"/>
          <w:szCs w:val="24"/>
        </w:rPr>
        <w:t>»</w:t>
      </w:r>
      <w:r w:rsidR="006F0C8C">
        <w:rPr>
          <w:rFonts w:ascii="Times New Roman" w:hAnsi="Times New Roman" w:cs="Times New Roman"/>
          <w:sz w:val="24"/>
          <w:szCs w:val="24"/>
          <w:u w:val="single"/>
        </w:rPr>
        <w:t xml:space="preserve">  августа</w:t>
      </w:r>
      <w:proofErr w:type="gramEnd"/>
      <w:r w:rsidR="006F0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C8C" w:rsidRPr="00242268">
        <w:rPr>
          <w:rFonts w:ascii="Times New Roman" w:hAnsi="Times New Roman" w:cs="Times New Roman"/>
          <w:sz w:val="24"/>
          <w:szCs w:val="24"/>
        </w:rPr>
        <w:t xml:space="preserve"> 20</w:t>
      </w:r>
      <w:r w:rsidR="006F0C8C">
        <w:rPr>
          <w:rFonts w:ascii="Times New Roman" w:hAnsi="Times New Roman" w:cs="Times New Roman"/>
          <w:sz w:val="24"/>
          <w:szCs w:val="24"/>
        </w:rPr>
        <w:t xml:space="preserve"> </w:t>
      </w:r>
      <w:r w:rsidR="006F0C8C">
        <w:rPr>
          <w:rFonts w:ascii="Times New Roman" w:hAnsi="Times New Roman" w:cs="Times New Roman"/>
          <w:sz w:val="24"/>
          <w:szCs w:val="24"/>
          <w:u w:val="single"/>
        </w:rPr>
        <w:t xml:space="preserve"> 18  </w:t>
      </w:r>
      <w:r w:rsidR="006F0C8C" w:rsidRPr="00242268">
        <w:rPr>
          <w:rFonts w:ascii="Times New Roman" w:hAnsi="Times New Roman" w:cs="Times New Roman"/>
          <w:sz w:val="24"/>
          <w:szCs w:val="24"/>
        </w:rPr>
        <w:t>г. №</w:t>
      </w:r>
      <w:r w:rsidR="006F0C8C">
        <w:rPr>
          <w:rFonts w:ascii="Times New Roman" w:hAnsi="Times New Roman" w:cs="Times New Roman"/>
          <w:sz w:val="24"/>
          <w:szCs w:val="24"/>
        </w:rPr>
        <w:t xml:space="preserve"> </w:t>
      </w:r>
      <w:r w:rsidR="006F0C8C">
        <w:rPr>
          <w:rFonts w:ascii="Times New Roman" w:hAnsi="Times New Roman" w:cs="Times New Roman"/>
          <w:sz w:val="24"/>
          <w:szCs w:val="24"/>
          <w:u w:val="single"/>
        </w:rPr>
        <w:t xml:space="preserve"> 50 </w:t>
      </w:r>
      <w:r w:rsidR="006F0C8C" w:rsidRPr="00242268">
        <w:rPr>
          <w:rFonts w:ascii="Times New Roman" w:hAnsi="Times New Roman" w:cs="Times New Roman"/>
          <w:sz w:val="24"/>
          <w:szCs w:val="24"/>
        </w:rPr>
        <w:t>-ОД</w:t>
      </w:r>
    </w:p>
    <w:p w:rsidR="00C77538" w:rsidRDefault="00C775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6E3A" w:rsidRPr="005609C5" w:rsidRDefault="00C86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hAnsi="Times New Roman" w:cs="Times New Roman"/>
          <w:sz w:val="28"/>
          <w:szCs w:val="28"/>
        </w:rPr>
        <w:t>ПОЛОЖЕНИЕ</w:t>
      </w:r>
    </w:p>
    <w:p w:rsidR="00C86E3A" w:rsidRPr="005609C5" w:rsidRDefault="005609C5" w:rsidP="00560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017">
        <w:rPr>
          <w:rFonts w:ascii="Times New Roman" w:hAnsi="Times New Roman" w:cs="Times New Roman"/>
          <w:sz w:val="28"/>
          <w:szCs w:val="28"/>
        </w:rPr>
        <w:t xml:space="preserve"> </w:t>
      </w:r>
      <w:r w:rsidR="0057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опечительском совете МБУССЗН «Комплексный центр социального обслуживания населения Борисовского района»</w:t>
      </w:r>
    </w:p>
    <w:p w:rsidR="00C86E3A" w:rsidRPr="000F49A7" w:rsidRDefault="00C86E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A40AF" w:rsidRPr="00C77538" w:rsidRDefault="001A40AF" w:rsidP="001A40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3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A40AF" w:rsidRPr="000F49A7" w:rsidRDefault="001A40AF" w:rsidP="001A40A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A40AF" w:rsidRDefault="00C8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hAnsi="Times New Roman" w:cs="Times New Roman"/>
          <w:sz w:val="28"/>
          <w:szCs w:val="28"/>
        </w:rPr>
        <w:t>1.</w:t>
      </w:r>
      <w:r w:rsidR="001A40AF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приказом Министерства Труда и социального развития Российской Федерации от 30.06</w:t>
      </w:r>
      <w:bookmarkStart w:id="1" w:name="_GoBack"/>
      <w:bookmarkEnd w:id="1"/>
      <w:r w:rsidR="001A40AF">
        <w:rPr>
          <w:rFonts w:ascii="Times New Roman" w:hAnsi="Times New Roman" w:cs="Times New Roman"/>
          <w:sz w:val="28"/>
          <w:szCs w:val="28"/>
        </w:rPr>
        <w:t>.2014 года №425н «Об утверждении Примерного положения о попечительском совете организации социального обслуживания».</w:t>
      </w:r>
    </w:p>
    <w:p w:rsidR="001A40AF" w:rsidRDefault="00C8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A" w:rsidRPr="005609C5" w:rsidRDefault="001A4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системы социальной защиты населения «Комплексный центр социального обслуживания населения Борисовского района» 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83833">
        <w:rPr>
          <w:rFonts w:ascii="Times New Roman" w:hAnsi="Times New Roman" w:cs="Times New Roman"/>
          <w:sz w:val="28"/>
          <w:szCs w:val="28"/>
        </w:rPr>
        <w:t>Учреждение</w:t>
      </w:r>
      <w:r w:rsidR="00C86E3A" w:rsidRPr="005609C5">
        <w:rPr>
          <w:rFonts w:ascii="Times New Roman" w:hAnsi="Times New Roman" w:cs="Times New Roman"/>
          <w:sz w:val="28"/>
          <w:szCs w:val="28"/>
        </w:rPr>
        <w:t>) является совещательным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33" w:rsidRPr="00AB314A" w:rsidRDefault="001A40AF" w:rsidP="00583833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86E3A" w:rsidRPr="005609C5">
        <w:rPr>
          <w:sz w:val="28"/>
          <w:szCs w:val="28"/>
        </w:rPr>
        <w:t xml:space="preserve"> Попечительский совет создается по согласованию с учредителем </w:t>
      </w:r>
      <w:r w:rsidR="00583833">
        <w:rPr>
          <w:sz w:val="28"/>
          <w:szCs w:val="28"/>
        </w:rPr>
        <w:t>-</w:t>
      </w:r>
      <w:r w:rsidR="00583833" w:rsidRPr="00AB314A">
        <w:rPr>
          <w:sz w:val="28"/>
          <w:szCs w:val="28"/>
        </w:rPr>
        <w:t xml:space="preserve"> муниципальный район «Борисовский район» Белгородской области.</w:t>
      </w:r>
    </w:p>
    <w:p w:rsidR="00583833" w:rsidRPr="006F1D54" w:rsidRDefault="00583833" w:rsidP="00583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D54">
        <w:rPr>
          <w:sz w:val="28"/>
          <w:szCs w:val="28"/>
        </w:rPr>
        <w:t xml:space="preserve">Функции и полномочия учредителя в отношении </w:t>
      </w:r>
      <w:r>
        <w:rPr>
          <w:sz w:val="28"/>
          <w:szCs w:val="28"/>
        </w:rPr>
        <w:t xml:space="preserve">Учреждения </w:t>
      </w:r>
      <w:r w:rsidRPr="006F1D54">
        <w:rPr>
          <w:sz w:val="28"/>
          <w:szCs w:val="28"/>
        </w:rPr>
        <w:t>осуществляет Управление социальной защиты населения администрации Борисовского района.</w:t>
      </w:r>
    </w:p>
    <w:p w:rsidR="00C86E3A" w:rsidRPr="005609C5" w:rsidRDefault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E3A" w:rsidRPr="005609C5">
        <w:rPr>
          <w:rFonts w:ascii="Times New Roman" w:hAnsi="Times New Roman" w:cs="Times New Roman"/>
          <w:sz w:val="28"/>
          <w:szCs w:val="28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C86E3A" w:rsidRPr="005609C5" w:rsidRDefault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попечительский совет руководствуется </w:t>
      </w:r>
      <w:hyperlink r:id="rId4" w:history="1">
        <w:r w:rsidR="00C86E3A" w:rsidRPr="00583833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Pr="00583833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="00C86E3A" w:rsidRPr="00583833">
        <w:rPr>
          <w:rFonts w:ascii="Times New Roman" w:hAnsi="Times New Roman" w:cs="Times New Roman"/>
          <w:sz w:val="28"/>
          <w:szCs w:val="28"/>
        </w:rPr>
        <w:t xml:space="preserve"> </w:t>
      </w:r>
      <w:r w:rsidR="00C86E3A" w:rsidRPr="005609C5">
        <w:rPr>
          <w:rFonts w:ascii="Times New Roman" w:hAnsi="Times New Roman" w:cs="Times New Roman"/>
          <w:sz w:val="28"/>
          <w:szCs w:val="28"/>
        </w:rPr>
        <w:t>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6E3A" w:rsidRPr="005609C5">
        <w:rPr>
          <w:rFonts w:ascii="Times New Roman" w:hAnsi="Times New Roman" w:cs="Times New Roman"/>
          <w:sz w:val="28"/>
          <w:szCs w:val="28"/>
        </w:rPr>
        <w:t>, указ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и распоряжения Президента Российской Федерации, постановления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Уставом Учреждения, </w:t>
      </w:r>
      <w:r w:rsidR="00C86E3A" w:rsidRPr="005609C5">
        <w:rPr>
          <w:rFonts w:ascii="Times New Roman" w:hAnsi="Times New Roman" w:cs="Times New Roman"/>
          <w:sz w:val="28"/>
          <w:szCs w:val="28"/>
        </w:rPr>
        <w:t>а также положение</w:t>
      </w:r>
      <w:r>
        <w:rPr>
          <w:rFonts w:ascii="Times New Roman" w:hAnsi="Times New Roman" w:cs="Times New Roman"/>
          <w:sz w:val="28"/>
          <w:szCs w:val="28"/>
        </w:rPr>
        <w:t>м о попечительском совете</w:t>
      </w:r>
      <w:r w:rsidR="00C86E3A" w:rsidRPr="005609C5">
        <w:rPr>
          <w:rFonts w:ascii="Times New Roman" w:hAnsi="Times New Roman" w:cs="Times New Roman"/>
          <w:sz w:val="28"/>
          <w:szCs w:val="28"/>
        </w:rPr>
        <w:t>.</w:t>
      </w:r>
    </w:p>
    <w:p w:rsidR="00C86E3A" w:rsidRPr="005609C5" w:rsidRDefault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6. В своей деятельности попечительский совет взаимодействует с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. Попечительский совет не вправе вмешиваться в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.</w:t>
      </w:r>
    </w:p>
    <w:p w:rsidR="00C86E3A" w:rsidRPr="005609C5" w:rsidRDefault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E3A" w:rsidRPr="005609C5">
        <w:rPr>
          <w:rFonts w:ascii="Times New Roman" w:hAnsi="Times New Roman" w:cs="Times New Roman"/>
          <w:sz w:val="28"/>
          <w:szCs w:val="28"/>
        </w:rPr>
        <w:t>7. Решения попечительского совета носят рекомендательный характер.</w:t>
      </w:r>
    </w:p>
    <w:p w:rsidR="00583833" w:rsidRDefault="00583833" w:rsidP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E3A" w:rsidRPr="005609C5">
        <w:rPr>
          <w:rFonts w:ascii="Times New Roman" w:hAnsi="Times New Roman" w:cs="Times New Roman"/>
          <w:sz w:val="28"/>
          <w:szCs w:val="28"/>
        </w:rPr>
        <w:t>8. Члены попечительского совета исполняют свои обязанности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без отрыва от основной производственной и служебной деятельности</w:t>
      </w:r>
      <w:r w:rsidR="00C86E3A" w:rsidRPr="005609C5">
        <w:rPr>
          <w:rFonts w:ascii="Times New Roman" w:hAnsi="Times New Roman" w:cs="Times New Roman"/>
          <w:sz w:val="28"/>
          <w:szCs w:val="28"/>
        </w:rPr>
        <w:t>.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2B" w:rsidRDefault="00583833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5609C5">
        <w:rPr>
          <w:rFonts w:ascii="Times New Roman" w:hAnsi="Times New Roman" w:cs="Times New Roman"/>
          <w:sz w:val="28"/>
          <w:szCs w:val="28"/>
        </w:rPr>
        <w:t xml:space="preserve">. Персональный состав попечительского совета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0422B">
        <w:rPr>
          <w:rFonts w:ascii="Times New Roman" w:hAnsi="Times New Roman" w:cs="Times New Roman"/>
          <w:sz w:val="28"/>
          <w:szCs w:val="28"/>
        </w:rPr>
        <w:t>МБУССЗН «Комплексный центр социального обслуживания населения Борисовского района»</w:t>
      </w:r>
      <w:r w:rsidRPr="005609C5">
        <w:rPr>
          <w:rFonts w:ascii="Times New Roman" w:hAnsi="Times New Roman" w:cs="Times New Roman"/>
          <w:sz w:val="28"/>
          <w:szCs w:val="28"/>
        </w:rPr>
        <w:t>.</w:t>
      </w:r>
      <w:r w:rsidR="00E0422B" w:rsidRPr="00E0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2B" w:rsidRPr="005609C5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09C5">
        <w:rPr>
          <w:rFonts w:ascii="Times New Roman" w:hAnsi="Times New Roman" w:cs="Times New Roman"/>
          <w:sz w:val="28"/>
          <w:szCs w:val="28"/>
        </w:rPr>
        <w:t xml:space="preserve">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</w:t>
      </w:r>
      <w:r w:rsidRPr="005609C5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обслуживания, деятели науки, образования и культуры, предприниматели. Членами попечительского совета не могут быть работники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C86E3A" w:rsidRPr="005609C5" w:rsidRDefault="00583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422B">
        <w:rPr>
          <w:rFonts w:ascii="Times New Roman" w:hAnsi="Times New Roman" w:cs="Times New Roman"/>
          <w:sz w:val="28"/>
          <w:szCs w:val="28"/>
        </w:rPr>
        <w:t>11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. Попечительский совет составляет ежегодный отчет о своей работе и размещает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. Отчет о работе попечительского совета должен соответствовать требованиям </w:t>
      </w:r>
      <w:hyperlink r:id="rId5" w:history="1">
        <w:r w:rsidR="00C86E3A" w:rsidRPr="0058383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C86E3A" w:rsidRPr="005609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6" w:history="1">
        <w:r w:rsidR="00C86E3A" w:rsidRPr="00583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6E3A" w:rsidRPr="00583833">
        <w:rPr>
          <w:rFonts w:ascii="Times New Roman" w:hAnsi="Times New Roman" w:cs="Times New Roman"/>
          <w:sz w:val="28"/>
          <w:szCs w:val="28"/>
        </w:rPr>
        <w:t xml:space="preserve"> </w:t>
      </w:r>
      <w:r w:rsidR="00C86E3A" w:rsidRPr="005609C5">
        <w:rPr>
          <w:rFonts w:ascii="Times New Roman" w:hAnsi="Times New Roman" w:cs="Times New Roman"/>
          <w:sz w:val="28"/>
          <w:szCs w:val="28"/>
        </w:rPr>
        <w:t>тайны и другой конфиденциальной информации.</w:t>
      </w:r>
    </w:p>
    <w:p w:rsidR="00E0422B" w:rsidRPr="00C77538" w:rsidRDefault="00E0422B" w:rsidP="00E0422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38">
        <w:rPr>
          <w:rFonts w:ascii="Times New Roman" w:hAnsi="Times New Roman" w:cs="Times New Roman"/>
          <w:b/>
          <w:sz w:val="28"/>
          <w:szCs w:val="28"/>
        </w:rPr>
        <w:t>2. Организация и порядок работы.</w:t>
      </w:r>
    </w:p>
    <w:p w:rsidR="00E0422B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609C5">
        <w:rPr>
          <w:rFonts w:ascii="Times New Roman" w:hAnsi="Times New Roman" w:cs="Times New Roman"/>
          <w:sz w:val="28"/>
          <w:szCs w:val="28"/>
        </w:rPr>
        <w:t>Попечительский совет создается на весь период деятельности организации социального обслуживания.</w:t>
      </w:r>
      <w:r w:rsidRPr="00E0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2B" w:rsidRPr="005609C5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609C5">
        <w:rPr>
          <w:rFonts w:ascii="Times New Roman" w:hAnsi="Times New Roman" w:cs="Times New Roman"/>
          <w:sz w:val="28"/>
          <w:szCs w:val="28"/>
        </w:rPr>
        <w:t>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E0422B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избирается на первом заседании попечительского совета большинством голосов при открытом голосовании. На первом заседании совета открытым голосование избирается заместитель председателя, а также назначается секретарь.</w:t>
      </w:r>
    </w:p>
    <w:p w:rsidR="00E0422B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Попечительский совет вправе в любое время переизбрать своего председателя. </w:t>
      </w:r>
    </w:p>
    <w:p w:rsidR="00E0422B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Ч</w:t>
      </w:r>
      <w:r w:rsidRPr="005609C5">
        <w:rPr>
          <w:rFonts w:ascii="Times New Roman" w:hAnsi="Times New Roman" w:cs="Times New Roman"/>
          <w:sz w:val="28"/>
          <w:szCs w:val="28"/>
        </w:rPr>
        <w:t xml:space="preserve">исло членов попечительского совета </w:t>
      </w:r>
      <w:r>
        <w:rPr>
          <w:rFonts w:ascii="Times New Roman" w:hAnsi="Times New Roman" w:cs="Times New Roman"/>
          <w:sz w:val="28"/>
          <w:szCs w:val="28"/>
        </w:rPr>
        <w:t>является произвольным</w:t>
      </w:r>
      <w:r w:rsidRPr="005609C5">
        <w:rPr>
          <w:rFonts w:ascii="Times New Roman" w:hAnsi="Times New Roman" w:cs="Times New Roman"/>
          <w:sz w:val="28"/>
          <w:szCs w:val="28"/>
        </w:rPr>
        <w:t>, но не может быть менее 5 человек.</w:t>
      </w:r>
    </w:p>
    <w:p w:rsidR="00E0422B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попечительского совета руководит работой попечительского совета, вносит на рассмотрение предложения о планах его работы и времени заседаний. Заместитель председателя в отсутствии председателя выполняет его функции.</w:t>
      </w:r>
    </w:p>
    <w:p w:rsidR="00C77538" w:rsidRDefault="00E0422B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попечительского совета считается правомочным</w:t>
      </w:r>
      <w:r w:rsidR="00C77538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членов попечительского совета.</w:t>
      </w:r>
    </w:p>
    <w:p w:rsidR="00E0422B" w:rsidRDefault="00C77538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</w:t>
      </w:r>
      <w:r w:rsidR="00E0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решающим является голос председателя попечительского совета.</w:t>
      </w:r>
    </w:p>
    <w:p w:rsidR="00C77538" w:rsidRDefault="00C77538" w:rsidP="00E0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77538" w:rsidRDefault="00C77538" w:rsidP="000F49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заседаниях попечительского совета с правом совещательного голоса участвует директор Учреждения.</w:t>
      </w:r>
    </w:p>
    <w:p w:rsidR="00C77538" w:rsidRDefault="00C77538" w:rsidP="000F49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Исключение из состава попечительского совета осуществляется:</w:t>
      </w:r>
    </w:p>
    <w:p w:rsidR="00C77538" w:rsidRDefault="00C77538" w:rsidP="000F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собственному желанию члена попечительского совета после того, как он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 проинформировал попечительский совет;</w:t>
      </w:r>
    </w:p>
    <w:p w:rsidR="00C77538" w:rsidRDefault="00C77538" w:rsidP="000F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большинства голосов общего собрания попечительского совета по согласованию с администрацией учреждения.</w:t>
      </w:r>
    </w:p>
    <w:p w:rsidR="000F49A7" w:rsidRDefault="00DB3199" w:rsidP="000F4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5609C5">
        <w:rPr>
          <w:rFonts w:ascii="Times New Roman" w:hAnsi="Times New Roman" w:cs="Times New Roman"/>
          <w:sz w:val="28"/>
          <w:szCs w:val="28"/>
        </w:rPr>
        <w:t xml:space="preserve"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609C5">
        <w:rPr>
          <w:rFonts w:ascii="Times New Roman" w:hAnsi="Times New Roman" w:cs="Times New Roman"/>
          <w:sz w:val="28"/>
          <w:szCs w:val="28"/>
        </w:rPr>
        <w:t>.</w:t>
      </w:r>
    </w:p>
    <w:p w:rsidR="00C86E3A" w:rsidRPr="00C77538" w:rsidRDefault="00C77538" w:rsidP="000F49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6E3A" w:rsidRPr="00C77538">
        <w:rPr>
          <w:rFonts w:ascii="Times New Roman" w:hAnsi="Times New Roman" w:cs="Times New Roman"/>
          <w:b/>
          <w:sz w:val="28"/>
          <w:szCs w:val="28"/>
        </w:rPr>
        <w:t>Основны</w:t>
      </w:r>
      <w:r w:rsidRPr="00C77538">
        <w:rPr>
          <w:rFonts w:ascii="Times New Roman" w:hAnsi="Times New Roman" w:cs="Times New Roman"/>
          <w:b/>
          <w:sz w:val="28"/>
          <w:szCs w:val="28"/>
        </w:rPr>
        <w:t>е задачи.</w:t>
      </w:r>
    </w:p>
    <w:p w:rsidR="00C86E3A" w:rsidRPr="005609C5" w:rsidRDefault="00C77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решении текущих и перспективных задач развития и эффективного функционирования </w:t>
      </w:r>
      <w:r w:rsidR="00DB3199"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, улучшения качества е</w:t>
      </w:r>
      <w:r w:rsidR="00DB3199">
        <w:rPr>
          <w:rFonts w:ascii="Times New Roman" w:hAnsi="Times New Roman" w:cs="Times New Roman"/>
          <w:sz w:val="28"/>
          <w:szCs w:val="28"/>
        </w:rPr>
        <w:t>го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привлечении финансовых и материальных средств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совершенствовании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</w:t>
      </w:r>
      <w:r w:rsidR="00C86E3A" w:rsidRPr="005609C5">
        <w:rPr>
          <w:rFonts w:ascii="Times New Roman" w:hAnsi="Times New Roman" w:cs="Times New Roman"/>
          <w:sz w:val="28"/>
          <w:szCs w:val="28"/>
        </w:rPr>
        <w:t>одействие в улучшении качества предоставляемых социальных услуг;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повышении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, стимулировании их профессионального развития;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повышении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одействие в решении иных вопросов, связанных с повышением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>.</w:t>
      </w:r>
    </w:p>
    <w:p w:rsidR="00C86E3A" w:rsidRPr="00DB3199" w:rsidRDefault="00DB3199" w:rsidP="00DB319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99">
        <w:rPr>
          <w:rFonts w:ascii="Times New Roman" w:hAnsi="Times New Roman" w:cs="Times New Roman"/>
          <w:b/>
          <w:sz w:val="28"/>
          <w:szCs w:val="28"/>
        </w:rPr>
        <w:t>4. Права.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апрашивать информацию от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о реализации принятых попечительским советом решений;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носить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86E3A" w:rsidRPr="005609C5">
        <w:rPr>
          <w:rFonts w:ascii="Times New Roman" w:hAnsi="Times New Roman" w:cs="Times New Roman"/>
          <w:sz w:val="28"/>
          <w:szCs w:val="28"/>
        </w:rPr>
        <w:t>предложения по вопросам совершенствования деятельности организации социального обслуживания;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6E3A" w:rsidRPr="005609C5">
        <w:rPr>
          <w:rFonts w:ascii="Times New Roman" w:hAnsi="Times New Roman" w:cs="Times New Roman"/>
          <w:sz w:val="28"/>
          <w:szCs w:val="28"/>
        </w:rPr>
        <w:t>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C86E3A" w:rsidRPr="005609C5" w:rsidRDefault="00DB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86E3A" w:rsidRPr="0056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6E3A" w:rsidRPr="005609C5">
        <w:rPr>
          <w:rFonts w:ascii="Times New Roman" w:hAnsi="Times New Roman" w:cs="Times New Roman"/>
          <w:sz w:val="28"/>
          <w:szCs w:val="28"/>
        </w:rPr>
        <w:t>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C86E3A" w:rsidRPr="005609C5" w:rsidRDefault="00DB3199" w:rsidP="000F4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</w:t>
      </w:r>
      <w:r w:rsidR="00C86E3A" w:rsidRPr="005609C5">
        <w:rPr>
          <w:rFonts w:ascii="Times New Roman" w:hAnsi="Times New Roman" w:cs="Times New Roman"/>
          <w:sz w:val="28"/>
          <w:szCs w:val="28"/>
        </w:rPr>
        <w:t>существлять иные права, не противоречащие законодательству Российской Федерации.</w:t>
      </w:r>
    </w:p>
    <w:p w:rsidR="00C86E3A" w:rsidRPr="005609C5" w:rsidRDefault="00C86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E3A" w:rsidRPr="005609C5" w:rsidRDefault="00C86E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11215" w:rsidRPr="005609C5" w:rsidRDefault="00E11215">
      <w:pPr>
        <w:rPr>
          <w:sz w:val="28"/>
          <w:szCs w:val="28"/>
        </w:rPr>
      </w:pPr>
    </w:p>
    <w:sectPr w:rsidR="00E11215" w:rsidRPr="005609C5" w:rsidSect="000F49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3A"/>
    <w:rsid w:val="00012D9D"/>
    <w:rsid w:val="000136AD"/>
    <w:rsid w:val="00013CB7"/>
    <w:rsid w:val="00030D02"/>
    <w:rsid w:val="0005141E"/>
    <w:rsid w:val="00056E8D"/>
    <w:rsid w:val="0006302F"/>
    <w:rsid w:val="00070249"/>
    <w:rsid w:val="00070530"/>
    <w:rsid w:val="0007533A"/>
    <w:rsid w:val="00084485"/>
    <w:rsid w:val="00086AC8"/>
    <w:rsid w:val="000925C5"/>
    <w:rsid w:val="000A254A"/>
    <w:rsid w:val="000A3D9C"/>
    <w:rsid w:val="000A4755"/>
    <w:rsid w:val="000A7F87"/>
    <w:rsid w:val="000B0BBC"/>
    <w:rsid w:val="000C0E11"/>
    <w:rsid w:val="000C28D2"/>
    <w:rsid w:val="000D7E4E"/>
    <w:rsid w:val="000E03F2"/>
    <w:rsid w:val="000E7731"/>
    <w:rsid w:val="000F49A7"/>
    <w:rsid w:val="001002EC"/>
    <w:rsid w:val="00115BA1"/>
    <w:rsid w:val="00115C70"/>
    <w:rsid w:val="00132A2D"/>
    <w:rsid w:val="0013451F"/>
    <w:rsid w:val="00137F9B"/>
    <w:rsid w:val="00140B40"/>
    <w:rsid w:val="00145096"/>
    <w:rsid w:val="00146E51"/>
    <w:rsid w:val="00151D07"/>
    <w:rsid w:val="00151FA7"/>
    <w:rsid w:val="00161BD5"/>
    <w:rsid w:val="0019206F"/>
    <w:rsid w:val="00195972"/>
    <w:rsid w:val="00197080"/>
    <w:rsid w:val="001A40AF"/>
    <w:rsid w:val="001C2512"/>
    <w:rsid w:val="001C2773"/>
    <w:rsid w:val="001D496D"/>
    <w:rsid w:val="001D6847"/>
    <w:rsid w:val="001E2EBF"/>
    <w:rsid w:val="001E321E"/>
    <w:rsid w:val="001F17EA"/>
    <w:rsid w:val="001F4467"/>
    <w:rsid w:val="00230ED3"/>
    <w:rsid w:val="00247028"/>
    <w:rsid w:val="0025777A"/>
    <w:rsid w:val="0028387B"/>
    <w:rsid w:val="002A0D73"/>
    <w:rsid w:val="002A5674"/>
    <w:rsid w:val="002A6679"/>
    <w:rsid w:val="002C538C"/>
    <w:rsid w:val="002D2E01"/>
    <w:rsid w:val="002D736E"/>
    <w:rsid w:val="002E35F4"/>
    <w:rsid w:val="002F17E6"/>
    <w:rsid w:val="002F1BBE"/>
    <w:rsid w:val="002F232D"/>
    <w:rsid w:val="002F30FB"/>
    <w:rsid w:val="002F7F20"/>
    <w:rsid w:val="003141D0"/>
    <w:rsid w:val="00323B37"/>
    <w:rsid w:val="00333A8C"/>
    <w:rsid w:val="00341A11"/>
    <w:rsid w:val="00341A8B"/>
    <w:rsid w:val="00341EFB"/>
    <w:rsid w:val="00347730"/>
    <w:rsid w:val="0036564E"/>
    <w:rsid w:val="003703C1"/>
    <w:rsid w:val="003724B6"/>
    <w:rsid w:val="003823C9"/>
    <w:rsid w:val="003911E2"/>
    <w:rsid w:val="003A46B4"/>
    <w:rsid w:val="003A5D9B"/>
    <w:rsid w:val="003B0BC2"/>
    <w:rsid w:val="003B0D86"/>
    <w:rsid w:val="003B4D0C"/>
    <w:rsid w:val="003C3099"/>
    <w:rsid w:val="003D5316"/>
    <w:rsid w:val="00400191"/>
    <w:rsid w:val="004014B0"/>
    <w:rsid w:val="00402AC6"/>
    <w:rsid w:val="004105DF"/>
    <w:rsid w:val="00443B35"/>
    <w:rsid w:val="00446BEE"/>
    <w:rsid w:val="00452F86"/>
    <w:rsid w:val="00455D49"/>
    <w:rsid w:val="004608A1"/>
    <w:rsid w:val="004766ED"/>
    <w:rsid w:val="00477B96"/>
    <w:rsid w:val="00486141"/>
    <w:rsid w:val="00495B6C"/>
    <w:rsid w:val="004A0511"/>
    <w:rsid w:val="004B6B49"/>
    <w:rsid w:val="004C156E"/>
    <w:rsid w:val="004C68A4"/>
    <w:rsid w:val="005069F0"/>
    <w:rsid w:val="00513A93"/>
    <w:rsid w:val="0052264D"/>
    <w:rsid w:val="005514DE"/>
    <w:rsid w:val="005609C5"/>
    <w:rsid w:val="00576CAA"/>
    <w:rsid w:val="00577FF6"/>
    <w:rsid w:val="00580FE5"/>
    <w:rsid w:val="005828B2"/>
    <w:rsid w:val="00583833"/>
    <w:rsid w:val="00590234"/>
    <w:rsid w:val="00591C95"/>
    <w:rsid w:val="0059755C"/>
    <w:rsid w:val="005A061F"/>
    <w:rsid w:val="005C375D"/>
    <w:rsid w:val="005C37F8"/>
    <w:rsid w:val="005C5AFF"/>
    <w:rsid w:val="005E0D4A"/>
    <w:rsid w:val="005E4A05"/>
    <w:rsid w:val="005E5BFD"/>
    <w:rsid w:val="005E64F1"/>
    <w:rsid w:val="005F1CD9"/>
    <w:rsid w:val="005F60A0"/>
    <w:rsid w:val="00623244"/>
    <w:rsid w:val="006406DF"/>
    <w:rsid w:val="00646DA6"/>
    <w:rsid w:val="00665157"/>
    <w:rsid w:val="00680DF9"/>
    <w:rsid w:val="00680E10"/>
    <w:rsid w:val="006B6B54"/>
    <w:rsid w:val="006D6A2C"/>
    <w:rsid w:val="006D7B93"/>
    <w:rsid w:val="006E245A"/>
    <w:rsid w:val="006F0C8C"/>
    <w:rsid w:val="006F52D0"/>
    <w:rsid w:val="0070422A"/>
    <w:rsid w:val="007138F3"/>
    <w:rsid w:val="00714246"/>
    <w:rsid w:val="00716443"/>
    <w:rsid w:val="00721F91"/>
    <w:rsid w:val="00726CA0"/>
    <w:rsid w:val="00727A27"/>
    <w:rsid w:val="00732228"/>
    <w:rsid w:val="00747608"/>
    <w:rsid w:val="007532DC"/>
    <w:rsid w:val="00754BAF"/>
    <w:rsid w:val="00760081"/>
    <w:rsid w:val="007638E1"/>
    <w:rsid w:val="007647F4"/>
    <w:rsid w:val="0077120F"/>
    <w:rsid w:val="0077336E"/>
    <w:rsid w:val="007A2ED2"/>
    <w:rsid w:val="007E0D03"/>
    <w:rsid w:val="007F0F19"/>
    <w:rsid w:val="007F54F0"/>
    <w:rsid w:val="00816D81"/>
    <w:rsid w:val="00820BC8"/>
    <w:rsid w:val="00825844"/>
    <w:rsid w:val="00831696"/>
    <w:rsid w:val="00836CA4"/>
    <w:rsid w:val="00861F19"/>
    <w:rsid w:val="00862A94"/>
    <w:rsid w:val="00863A61"/>
    <w:rsid w:val="00885983"/>
    <w:rsid w:val="00892172"/>
    <w:rsid w:val="0089545B"/>
    <w:rsid w:val="008A17D9"/>
    <w:rsid w:val="008B7F2C"/>
    <w:rsid w:val="008C045D"/>
    <w:rsid w:val="008C2338"/>
    <w:rsid w:val="008D0DF1"/>
    <w:rsid w:val="008E1D4F"/>
    <w:rsid w:val="008E7986"/>
    <w:rsid w:val="0090727E"/>
    <w:rsid w:val="00914C92"/>
    <w:rsid w:val="00931EA1"/>
    <w:rsid w:val="0093390C"/>
    <w:rsid w:val="009439CA"/>
    <w:rsid w:val="00962D04"/>
    <w:rsid w:val="009711E4"/>
    <w:rsid w:val="00975F6E"/>
    <w:rsid w:val="0098152F"/>
    <w:rsid w:val="009A49A2"/>
    <w:rsid w:val="009A560E"/>
    <w:rsid w:val="009C0B33"/>
    <w:rsid w:val="009C36DA"/>
    <w:rsid w:val="009C6358"/>
    <w:rsid w:val="009C6776"/>
    <w:rsid w:val="009C7E84"/>
    <w:rsid w:val="009D6186"/>
    <w:rsid w:val="009E02EF"/>
    <w:rsid w:val="009F13E9"/>
    <w:rsid w:val="009F5E68"/>
    <w:rsid w:val="009F7D0F"/>
    <w:rsid w:val="00A17159"/>
    <w:rsid w:val="00A173ED"/>
    <w:rsid w:val="00A23AF5"/>
    <w:rsid w:val="00A40BFE"/>
    <w:rsid w:val="00A41BEE"/>
    <w:rsid w:val="00A440BC"/>
    <w:rsid w:val="00A46868"/>
    <w:rsid w:val="00A46CBD"/>
    <w:rsid w:val="00A565FB"/>
    <w:rsid w:val="00A630E3"/>
    <w:rsid w:val="00A708DA"/>
    <w:rsid w:val="00A72221"/>
    <w:rsid w:val="00A852C1"/>
    <w:rsid w:val="00A85CA1"/>
    <w:rsid w:val="00A904AC"/>
    <w:rsid w:val="00AA679D"/>
    <w:rsid w:val="00AC312C"/>
    <w:rsid w:val="00AF4944"/>
    <w:rsid w:val="00B02D14"/>
    <w:rsid w:val="00B10F78"/>
    <w:rsid w:val="00B226C4"/>
    <w:rsid w:val="00B3355C"/>
    <w:rsid w:val="00B35471"/>
    <w:rsid w:val="00B4420E"/>
    <w:rsid w:val="00B517EF"/>
    <w:rsid w:val="00B61A56"/>
    <w:rsid w:val="00B70F5B"/>
    <w:rsid w:val="00B7410D"/>
    <w:rsid w:val="00B82297"/>
    <w:rsid w:val="00B83F67"/>
    <w:rsid w:val="00B935ED"/>
    <w:rsid w:val="00BA3AAE"/>
    <w:rsid w:val="00BB7543"/>
    <w:rsid w:val="00BC5B39"/>
    <w:rsid w:val="00BD3100"/>
    <w:rsid w:val="00BE0475"/>
    <w:rsid w:val="00BE235B"/>
    <w:rsid w:val="00BE360F"/>
    <w:rsid w:val="00BE7E1F"/>
    <w:rsid w:val="00BF1BE5"/>
    <w:rsid w:val="00BF53B7"/>
    <w:rsid w:val="00C073E6"/>
    <w:rsid w:val="00C10243"/>
    <w:rsid w:val="00C126FF"/>
    <w:rsid w:val="00C13E11"/>
    <w:rsid w:val="00C140F9"/>
    <w:rsid w:val="00C14B73"/>
    <w:rsid w:val="00C27D13"/>
    <w:rsid w:val="00C27EC5"/>
    <w:rsid w:val="00C370E5"/>
    <w:rsid w:val="00C47623"/>
    <w:rsid w:val="00C518D5"/>
    <w:rsid w:val="00C60CFD"/>
    <w:rsid w:val="00C63F25"/>
    <w:rsid w:val="00C75144"/>
    <w:rsid w:val="00C77538"/>
    <w:rsid w:val="00C77C15"/>
    <w:rsid w:val="00C81407"/>
    <w:rsid w:val="00C84305"/>
    <w:rsid w:val="00C86E3A"/>
    <w:rsid w:val="00C914DA"/>
    <w:rsid w:val="00C91550"/>
    <w:rsid w:val="00C926F4"/>
    <w:rsid w:val="00CA58F1"/>
    <w:rsid w:val="00CB09C0"/>
    <w:rsid w:val="00CC3E15"/>
    <w:rsid w:val="00CC6CFC"/>
    <w:rsid w:val="00CE5631"/>
    <w:rsid w:val="00D32F0A"/>
    <w:rsid w:val="00D46CE3"/>
    <w:rsid w:val="00D476BE"/>
    <w:rsid w:val="00D5677B"/>
    <w:rsid w:val="00D63476"/>
    <w:rsid w:val="00D70907"/>
    <w:rsid w:val="00D74776"/>
    <w:rsid w:val="00D77EFD"/>
    <w:rsid w:val="00D92C9F"/>
    <w:rsid w:val="00DA292C"/>
    <w:rsid w:val="00DB3199"/>
    <w:rsid w:val="00DB42DD"/>
    <w:rsid w:val="00DB66F1"/>
    <w:rsid w:val="00DC4DD9"/>
    <w:rsid w:val="00DD1F3B"/>
    <w:rsid w:val="00DD340B"/>
    <w:rsid w:val="00DD5166"/>
    <w:rsid w:val="00DD5609"/>
    <w:rsid w:val="00DD610D"/>
    <w:rsid w:val="00DE36AA"/>
    <w:rsid w:val="00DE4914"/>
    <w:rsid w:val="00DF0454"/>
    <w:rsid w:val="00DF48DC"/>
    <w:rsid w:val="00DF5607"/>
    <w:rsid w:val="00DF706F"/>
    <w:rsid w:val="00E0078A"/>
    <w:rsid w:val="00E0422B"/>
    <w:rsid w:val="00E04DA9"/>
    <w:rsid w:val="00E05846"/>
    <w:rsid w:val="00E107A0"/>
    <w:rsid w:val="00E1084D"/>
    <w:rsid w:val="00E11215"/>
    <w:rsid w:val="00E17ECE"/>
    <w:rsid w:val="00E24A65"/>
    <w:rsid w:val="00E24DEF"/>
    <w:rsid w:val="00E2617A"/>
    <w:rsid w:val="00E26AE5"/>
    <w:rsid w:val="00E41035"/>
    <w:rsid w:val="00E42712"/>
    <w:rsid w:val="00E52481"/>
    <w:rsid w:val="00E54716"/>
    <w:rsid w:val="00E71562"/>
    <w:rsid w:val="00E8758A"/>
    <w:rsid w:val="00E87A5F"/>
    <w:rsid w:val="00E94618"/>
    <w:rsid w:val="00EA1DA7"/>
    <w:rsid w:val="00EA75BB"/>
    <w:rsid w:val="00EC3A58"/>
    <w:rsid w:val="00EC7FDE"/>
    <w:rsid w:val="00ED4017"/>
    <w:rsid w:val="00ED5B7F"/>
    <w:rsid w:val="00EE1577"/>
    <w:rsid w:val="00EE1CBA"/>
    <w:rsid w:val="00EF1DF9"/>
    <w:rsid w:val="00F012CC"/>
    <w:rsid w:val="00F04A51"/>
    <w:rsid w:val="00F1087E"/>
    <w:rsid w:val="00F1564F"/>
    <w:rsid w:val="00F1739C"/>
    <w:rsid w:val="00F2110E"/>
    <w:rsid w:val="00F73999"/>
    <w:rsid w:val="00F904EB"/>
    <w:rsid w:val="00FA40E4"/>
    <w:rsid w:val="00FA718C"/>
    <w:rsid w:val="00FB0C6F"/>
    <w:rsid w:val="00FB575D"/>
    <w:rsid w:val="00FC020E"/>
    <w:rsid w:val="00FC3128"/>
    <w:rsid w:val="00FE1F58"/>
    <w:rsid w:val="00FE730E"/>
    <w:rsid w:val="00FF3D1D"/>
    <w:rsid w:val="00FF65C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FA05-59F3-48E4-91E2-983F055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838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B841DC8926EDA3CCAE71EA1433E49A910DDBA52BAD35115410E8C7CIEG" TargetMode="External"/><Relationship Id="rId5" Type="http://schemas.openxmlformats.org/officeDocument/2006/relationships/hyperlink" Target="consultantplus://offline/ref=2E8B841DC8926EDA3CCAE71EA1433E49A21BD2BB57B88E5B1D18028EC977IDG" TargetMode="External"/><Relationship Id="rId4" Type="http://schemas.openxmlformats.org/officeDocument/2006/relationships/hyperlink" Target="consultantplus://offline/ref=2E8B841DC8926EDA3CCAE71EA1433E49A21BD3B759E7D9594C4D0C78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2018-09-24T13:08:00Z</cp:lastPrinted>
  <dcterms:created xsi:type="dcterms:W3CDTF">2018-09-20T06:08:00Z</dcterms:created>
  <dcterms:modified xsi:type="dcterms:W3CDTF">2018-09-24T13:43:00Z</dcterms:modified>
</cp:coreProperties>
</file>