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95" w:rsidRPr="006170BE" w:rsidRDefault="00B70F95" w:rsidP="00B70F95">
      <w:pPr>
        <w:spacing w:before="300" w:after="300" w:line="1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84073"/>
          <w:kern w:val="36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b/>
          <w:bCs/>
          <w:color w:val="184073"/>
          <w:kern w:val="36"/>
          <w:sz w:val="24"/>
          <w:szCs w:val="24"/>
          <w:lang w:eastAsia="ru-RU"/>
        </w:rPr>
        <w:t>Кто имеет право получить бесплатную юридическую помощь</w:t>
      </w:r>
    </w:p>
    <w:p w:rsidR="00B70F95" w:rsidRPr="006170BE" w:rsidRDefault="00B70F95" w:rsidP="00B70F95">
      <w:pPr>
        <w:numPr>
          <w:ilvl w:val="0"/>
          <w:numId w:val="1"/>
        </w:numPr>
        <w:spacing w:after="0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получение бесплатной юридической помощи согласно части 1 статьи 20 Федерального закона </w:t>
      </w:r>
      <w:hyperlink r:id="rId6" w:history="1">
        <w:r w:rsidRPr="006170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21..11.2011  № 324-ФЗ «О бесплатной юридической помощи в Российской Федерации»</w:t>
        </w:r>
      </w:hyperlink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 Федеральный закон о бесплатной помощи) и закона Белгородской области от 07.06.2011 № 39 «Об оказании бесплатной юридической помощи гражданам Российской Федерации бесплатно на территории Белгородской области» 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 закона Белгородской области от 03.12.2018 № 322) имеют: </w:t>
      </w:r>
      <w:proofErr w:type="gramEnd"/>
    </w:p>
    <w:p w:rsidR="00B70F95" w:rsidRPr="006170BE" w:rsidRDefault="00B70F95" w:rsidP="00B70F95">
      <w:pPr>
        <w:numPr>
          <w:ilvl w:val="0"/>
          <w:numId w:val="1"/>
        </w:numPr>
        <w:spacing w:after="75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среднедушевой доход семей которых ниже величины прожиточного минимума, установленного в субъекте Российской Федерации в соответствии 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законодательством Российской Федерации, либо одиноко проживающие граждане, доходы которых ниже величины прожиточного минимума (малоимущие граждане);</w:t>
      </w:r>
    </w:p>
    <w:p w:rsidR="00B70F95" w:rsidRPr="006170BE" w:rsidRDefault="00B70F95" w:rsidP="00B70F95">
      <w:pPr>
        <w:numPr>
          <w:ilvl w:val="0"/>
          <w:numId w:val="1"/>
        </w:numPr>
        <w:spacing w:after="75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I и II группы;</w:t>
      </w:r>
    </w:p>
    <w:p w:rsidR="00B70F95" w:rsidRPr="006170BE" w:rsidRDefault="00B70F95" w:rsidP="00B70F95">
      <w:pPr>
        <w:numPr>
          <w:ilvl w:val="0"/>
          <w:numId w:val="1"/>
        </w:numPr>
        <w:spacing w:after="75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Труда;</w:t>
      </w:r>
    </w:p>
    <w:p w:rsidR="00B70F95" w:rsidRPr="006170BE" w:rsidRDefault="00B70F95" w:rsidP="00B70F95">
      <w:pPr>
        <w:numPr>
          <w:ilvl w:val="0"/>
          <w:numId w:val="1"/>
        </w:numPr>
        <w:spacing w:after="75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дети-инвалиды, дети-сироты, дети, оставшиеся без попечения родителей, лица 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законных интересов таких детей;</w:t>
      </w:r>
    </w:p>
    <w:p w:rsidR="00B70F95" w:rsidRPr="006170BE" w:rsidRDefault="00B70F95" w:rsidP="00B70F95">
      <w:pPr>
        <w:numPr>
          <w:ilvl w:val="0"/>
          <w:numId w:val="1"/>
        </w:numPr>
        <w:spacing w:after="75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70F95" w:rsidRPr="006170BE" w:rsidRDefault="00B70F95" w:rsidP="00B70F95">
      <w:pPr>
        <w:numPr>
          <w:ilvl w:val="0"/>
          <w:numId w:val="1"/>
        </w:numPr>
        <w:spacing w:after="75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B70F95" w:rsidRPr="006170BE" w:rsidRDefault="00B70F95" w:rsidP="00B70F95">
      <w:pPr>
        <w:numPr>
          <w:ilvl w:val="0"/>
          <w:numId w:val="1"/>
        </w:numPr>
        <w:spacing w:after="75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представители, если они обращаются за оказанием бесплатной юридической помощи 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B70F95" w:rsidRPr="006170BE" w:rsidRDefault="00B70F95" w:rsidP="00B70F95">
      <w:pPr>
        <w:numPr>
          <w:ilvl w:val="0"/>
          <w:numId w:val="1"/>
        </w:numPr>
        <w:spacing w:after="0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имеющие право на бесплатную юридическую помощь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 </w:t>
      </w:r>
      <w:r w:rsidRPr="00617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Законом 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от 02.07.1992 № 3185-1 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психиатрической помощи и гарантиях прав граждан при ее оказании»;</w:t>
      </w:r>
    </w:p>
    <w:p w:rsidR="00B70F95" w:rsidRPr="006170BE" w:rsidRDefault="00B70F95" w:rsidP="00B70F95">
      <w:pPr>
        <w:numPr>
          <w:ilvl w:val="0"/>
          <w:numId w:val="1"/>
        </w:numPr>
        <w:spacing w:after="75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вопросам, связанным с обеспечением и защитой прав и законных интересов таких граждан;</w:t>
      </w:r>
    </w:p>
    <w:p w:rsidR="00B70F95" w:rsidRPr="006170BE" w:rsidRDefault="00B70F95" w:rsidP="00B70F95">
      <w:pPr>
        <w:numPr>
          <w:ilvl w:val="0"/>
          <w:numId w:val="1"/>
        </w:numPr>
        <w:spacing w:after="75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B70F95" w:rsidRPr="006170BE" w:rsidRDefault="00B70F95" w:rsidP="00B7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супруг (супруга), состоявший (состоявшая) в зарегистрированном браке 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погибшим (умершим) на день гибели (смерти) в результате чрезвычайной ситуации;</w:t>
      </w:r>
      <w:proofErr w:type="gramEnd"/>
    </w:p>
    <w:p w:rsidR="00B70F95" w:rsidRPr="006170BE" w:rsidRDefault="00B70F95" w:rsidP="00B7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дети погибшего (умершего) в результате чрезвычайной ситуации;</w:t>
      </w:r>
    </w:p>
    <w:p w:rsidR="00B70F95" w:rsidRPr="006170BE" w:rsidRDefault="00B70F95" w:rsidP="00B7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B70F95" w:rsidRPr="006170BE" w:rsidRDefault="00B70F95" w:rsidP="00B7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с</w:t>
      </w:r>
      <w:proofErr w:type="gramEnd"/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уществованию, а также иные лица, признанные иждивенцами в порядке, установленном законодательством Российской 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Федерации;</w:t>
      </w:r>
    </w:p>
    <w:p w:rsidR="00B70F95" w:rsidRPr="006170BE" w:rsidRDefault="00B70F95" w:rsidP="00B7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B70F95" w:rsidRPr="006170BE" w:rsidRDefault="00B70F95" w:rsidP="00B70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B70F95" w:rsidRPr="006170BE" w:rsidRDefault="00B70F95" w:rsidP="00B70F95">
      <w:pPr>
        <w:numPr>
          <w:ilvl w:val="0"/>
          <w:numId w:val="1"/>
        </w:numPr>
        <w:spacing w:after="75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иными федеральными законами и законами субъектов Российской Федерации.</w:t>
      </w:r>
    </w:p>
    <w:p w:rsidR="00B70F95" w:rsidRPr="006170BE" w:rsidRDefault="00B70F95" w:rsidP="00B70F95">
      <w:pPr>
        <w:numPr>
          <w:ilvl w:val="0"/>
          <w:numId w:val="1"/>
        </w:numPr>
        <w:spacing w:after="75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являющиеся единственным родителем для ребенка в возрасте до 18 лет, если они обращаются за оказанием бесплатной юридической помощи по вопросам, связанным с обеспечением и защитой прав и законных интересов такого ребенка и имеют среднедушевой доход семьи, не превышающий 1,5-кратную величину прожиточного минимума по Белгородской области в расчете на душу населения;</w:t>
      </w:r>
      <w:proofErr w:type="gramEnd"/>
    </w:p>
    <w:p w:rsidR="00B70F95" w:rsidRPr="006170BE" w:rsidRDefault="00B70F95" w:rsidP="00B70F95">
      <w:pPr>
        <w:numPr>
          <w:ilvl w:val="0"/>
          <w:numId w:val="1"/>
        </w:numPr>
        <w:spacing w:after="75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имеющие трех и более детей в возрасте до 18 лет, если они обращаются за оказанием бесплатной юридической помощи по вопросам, связанным с обеспечением 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защитой прав и законных интересов таких детей и имеют среднедушевой доход семьи, не превышающий 1,5-кратную величину прожиточного минимума по Белгородской области в расчете на душу населения;</w:t>
      </w:r>
      <w:proofErr w:type="gramEnd"/>
    </w:p>
    <w:p w:rsidR="00B70F95" w:rsidRPr="006170BE" w:rsidRDefault="00B70F95" w:rsidP="00B70F95">
      <w:pPr>
        <w:numPr>
          <w:ilvl w:val="0"/>
          <w:numId w:val="1"/>
        </w:numPr>
        <w:spacing w:after="75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беременные женщины и женщины, имеющие детей в возрасте до 3 лет, если они обращаются за оказанием бесплатной юридической помощи по вопросам, связанным 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отказом работодателя в заключени</w:t>
      </w:r>
      <w:proofErr w:type="gramStart"/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(бездействиями)работодателя, назначением, перерасчетом, и взысканием пособия 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беременности и родам, единовременного пособия при  рождении ребенка, ежемесячного пособия по уходу за ребенком, установлением и оспариванием отцовства, взысканием алиментов;</w:t>
      </w:r>
    </w:p>
    <w:p w:rsidR="00B70F95" w:rsidRDefault="00B70F95" w:rsidP="00B70F95">
      <w:pPr>
        <w:numPr>
          <w:ilvl w:val="0"/>
          <w:numId w:val="1"/>
        </w:numPr>
        <w:spacing w:after="75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освобожденные из мест лишения свободы, если они обращаются </w:t>
      </w:r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оказанием бесплатной юридической помощи в течени</w:t>
      </w:r>
      <w:proofErr w:type="gramStart"/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1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года со дня освобождения по вопросам, связанным с отказом работодателя в заключении трудового договора, нарушающим гарантии, установленные Трудовым кодексом Российской Федерации, признания гражданина безработным и установления пособия по безработице, регистрационного учета по месту жительства, заключения, изменения, расторжения, признания недействительными сделок 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такого гражданина)</w:t>
      </w:r>
    </w:p>
    <w:p w:rsidR="005A3FF3" w:rsidRPr="006170BE" w:rsidRDefault="005A3FF3" w:rsidP="00B70F95">
      <w:pPr>
        <w:numPr>
          <w:ilvl w:val="0"/>
          <w:numId w:val="1"/>
        </w:numPr>
        <w:spacing w:after="75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оказавшиеся в тру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дной жизненной ситуации, по вопросам исполнения обязательств перед кредиторами. Порядок отнесения граждан к гражданам, оказавшимся в трудной жизненной ситуации, в целях оказания юридической помощи бесплатно, устанавливается постановлением Правительства Белгородской области.  </w:t>
      </w:r>
    </w:p>
    <w:p w:rsidR="00B70F95" w:rsidRPr="006170BE" w:rsidRDefault="00B70F95" w:rsidP="00B70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95" w:rsidRDefault="00B70F95" w:rsidP="00B70F95"/>
    <w:p w:rsidR="00306628" w:rsidRDefault="00306628"/>
    <w:sectPr w:rsidR="0030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15700"/>
    <w:multiLevelType w:val="multilevel"/>
    <w:tmpl w:val="A0DE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63"/>
    <w:rsid w:val="001F56DF"/>
    <w:rsid w:val="00306628"/>
    <w:rsid w:val="005A3FF3"/>
    <w:rsid w:val="00682963"/>
    <w:rsid w:val="00B22787"/>
    <w:rsid w:val="00B70F95"/>
    <w:rsid w:val="00FA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just.ru/ru/federalnyy-zakon-ot-21-noyabrya-2011-g-no-324-fz-o-besplatnoy-yuridicheskoy-pomoshchi-v-rossiyskoy-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Бакши И А</dc:creator>
  <cp:lastModifiedBy>ADMIN UR</cp:lastModifiedBy>
  <cp:revision>4</cp:revision>
  <cp:lastPrinted>2019-04-17T07:09:00Z</cp:lastPrinted>
  <dcterms:created xsi:type="dcterms:W3CDTF">2019-05-08T07:44:00Z</dcterms:created>
  <dcterms:modified xsi:type="dcterms:W3CDTF">2020-05-19T05:31:00Z</dcterms:modified>
</cp:coreProperties>
</file>